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89" w:rsidRPr="00C70589" w:rsidRDefault="00C70589" w:rsidP="00C70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3A0F4F" w:rsidRPr="003A0F4F" w:rsidRDefault="00C70589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  <w:u w:val="single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  <w:r w:rsidR="003A0F4F" w:rsidRPr="003A0F4F">
        <w:rPr>
          <w:color w:val="000000"/>
        </w:rPr>
        <w:t xml:space="preserve"> </w:t>
      </w:r>
      <w:r w:rsidR="003A0F4F" w:rsidRPr="003A0F4F"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  <w:t>Сопровождая ребенка, родители должны соблюдать следующие требования: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дома выходить заблаговременно, чтобы ребенок привыкал идти не спеша.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Приучайте детей переходить проезжую часть только на пешеходных переходах.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Переходите улицу строго под прямым углом.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транспорта выходите впереди ребенка, чтобы малыш не упал.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Привлекайте ребенка к участию в наблюдении за обстановкой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Покажите безопасный путь в детский сад, школу, магазин.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в присутствии ребенка не нарушайте ПДД.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65526F" wp14:editId="6E185931">
            <wp:extent cx="2847975" cy="1638300"/>
            <wp:effectExtent l="0" t="0" r="9525" b="0"/>
            <wp:docPr id="1" name="Рисунок 1" descr="ÐÐÐÐÐÐÐ¡ÐÐÐ¡Ð¢Ð¬ ÐÐÐ¢ÐÐ â ÐÐÐÐÐ¢Ð ÐÐÐ ÐÐ¡ÐÐ«Ð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ÐÐÐÐÐ¡ÐÐÐ¡Ð¢Ð¬ ÐÐÐ¢ÐÐ â ÐÐÐÐÐ¢Ð ÐÐÐ ÐÐ¡ÐÐ«Ð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9" w:rsidRDefault="00C70589" w:rsidP="00C705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5852" w:rsidRDefault="003A0F4F" w:rsidP="0043585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3A0F4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="00435852" w:rsidRPr="00435852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3A0F4F" w:rsidRPr="00435852" w:rsidRDefault="003A0F4F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ru-RU"/>
        </w:rPr>
      </w:pP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Ребенок должен играть только во дворе под вашим наблюдением. Он должен знать: на дорогу выходить нельзя.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Пусть ваш малыш сам приведет вас в детский сад и из детского сада домой.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  <w:u w:val="single"/>
          <w:lang w:eastAsia="ru-RU"/>
        </w:rPr>
      </w:pPr>
      <w:r w:rsidRPr="0043585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  <w:t>Ваш ребенок должен знать: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на дорогу выходить нельзя;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дорогу можно переходить только со взрослыми, держась за руку взрослого;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переходить дорогу надо по переходу спокойным шагом;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пешеходы — это люди, которые идут по улице;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A0F4F" w:rsidRDefault="00435852" w:rsidP="000156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5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14A74" w:rsidRPr="00D5124B" w:rsidRDefault="00414A74" w:rsidP="003A0F4F">
      <w:pPr>
        <w:spacing w:line="240" w:lineRule="auto"/>
        <w:rPr>
          <w:rFonts w:ascii="Times New Roman" w:hAnsi="Times New Roman"/>
          <w:sz w:val="32"/>
          <w:szCs w:val="32"/>
          <w:u w:val="single"/>
        </w:rPr>
      </w:pPr>
      <w:r w:rsidRPr="00D5124B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lastRenderedPageBreak/>
        <w:t xml:space="preserve">Советы психолога родителям </w:t>
      </w:r>
    </w:p>
    <w:p w:rsidR="00414A74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 </w:t>
      </w:r>
    </w:p>
    <w:p w:rsidR="00015677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43480C" w:rsidRDefault="0043480C" w:rsidP="0041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8AB7914" wp14:editId="5550AC63">
            <wp:extent cx="2757625" cy="1819275"/>
            <wp:effectExtent l="0" t="0" r="5080" b="0"/>
            <wp:docPr id="19" name="Рисунок 19" descr="https://avatars.mds.yandex.net/get-pdb/904462/12fe8d1d-4143-41df-805c-242fa6bbfa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04462/12fe8d1d-4143-41df-805c-242fa6bbfada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08" cy="182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74" w:rsidRPr="00015677" w:rsidRDefault="00414A74" w:rsidP="00015677">
      <w:pPr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Приучайте детей с раннего возраста соблюдать правила дорожного </w:t>
      </w:r>
      <w:r w:rsidR="00005924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    дви</w:t>
      </w: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жения. И не забывайте, что личный пример - самая доходчивая форма обучения.</w:t>
      </w:r>
    </w:p>
    <w:p w:rsidR="0043480C" w:rsidRPr="00414A74" w:rsidRDefault="0043480C" w:rsidP="00414A74">
      <w:pPr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F00EFD4" wp14:editId="01FD6DAA">
            <wp:extent cx="2924175" cy="1885950"/>
            <wp:effectExtent l="0" t="0" r="9525" b="0"/>
            <wp:docPr id="20" name="Рисунок 20" descr="http://gov.cap.ru/UserFiles/news/201606/07/pp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v.cap.ru/UserFiles/news/201606/07/pp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34" cy="18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77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14A74" w:rsidRP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Помните!</w:t>
      </w:r>
    </w:p>
    <w:p w:rsidR="00015677" w:rsidRPr="00414A74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14A74" w:rsidRPr="00015677" w:rsidRDefault="00414A74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Ребёнок учится законам</w:t>
      </w:r>
      <w:r w:rsid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дорог, беря пример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с членов семьи и других взрослых. Особен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но пример папы и мамы учит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дисципли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нированному поведению на дороге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не только вашего ребёнка, но других родителей</w:t>
      </w:r>
    </w:p>
    <w:p w:rsidR="0043480C" w:rsidRPr="00435852" w:rsidRDefault="0043480C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4"/>
          <w:szCs w:val="24"/>
          <w:lang w:eastAsia="ru-RU"/>
        </w:rPr>
      </w:pPr>
    </w:p>
    <w:p w:rsidR="00414A74" w:rsidRDefault="00414A74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Берегите ребёнка!</w:t>
      </w:r>
    </w:p>
    <w:p w:rsidR="0043480C" w:rsidRDefault="0043480C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3480C" w:rsidRDefault="0043480C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P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7527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566BB">
        <w:rPr>
          <w:rFonts w:ascii="Times New Roman" w:hAnsi="Times New Roman"/>
          <w:sz w:val="24"/>
          <w:szCs w:val="24"/>
        </w:rPr>
        <w:t>Муниципальное бюджетное дошкольное образов</w:t>
      </w:r>
      <w:r w:rsidR="00517527">
        <w:rPr>
          <w:rFonts w:ascii="Times New Roman" w:hAnsi="Times New Roman"/>
          <w:sz w:val="24"/>
          <w:szCs w:val="24"/>
        </w:rPr>
        <w:t xml:space="preserve">ательное учреждение </w:t>
      </w:r>
    </w:p>
    <w:p w:rsidR="001A0DA4" w:rsidRDefault="00517527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№6 «Золотой петушок»</w:t>
      </w:r>
    </w:p>
    <w:p w:rsidR="002566BB" w:rsidRPr="002566BB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43480C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5B315F" wp14:editId="7E81CBE5">
            <wp:extent cx="2828925" cy="3124200"/>
            <wp:effectExtent l="0" t="0" r="9525" b="0"/>
            <wp:docPr id="21" name="Рисунок 21" descr="http://rebenok-info.com/upload/iblock/84d/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benok-info.com/upload/iblock/84d/Doro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712" cy="313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A4" w:rsidRDefault="001A0DA4" w:rsidP="00005924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1A0DA4" w:rsidRPr="002566BB" w:rsidRDefault="00C9424A" w:rsidP="00C9424A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   Советы для родителей</w:t>
      </w:r>
      <w:r w:rsidR="001A0DA4" w:rsidRPr="002566BB">
        <w:rPr>
          <w:rFonts w:ascii="Times New Roman" w:hAnsi="Times New Roman"/>
          <w:color w:val="002060"/>
          <w:sz w:val="32"/>
          <w:szCs w:val="32"/>
        </w:rPr>
        <w:t>:</w:t>
      </w: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bookmarkStart w:id="0" w:name="_GoBack"/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«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Безопасная дорога</w:t>
      </w: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»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.</w:t>
      </w:r>
      <w:bookmarkEnd w:id="0"/>
    </w:p>
    <w:p w:rsid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A0DA4" w:rsidRPr="00175060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5060">
        <w:rPr>
          <w:rFonts w:ascii="Times New Roman" w:hAnsi="Times New Roman"/>
          <w:bCs/>
          <w:sz w:val="28"/>
          <w:szCs w:val="28"/>
        </w:rPr>
        <w:t>г.</w:t>
      </w:r>
      <w:r w:rsidR="00517527">
        <w:rPr>
          <w:rFonts w:ascii="Times New Roman" w:hAnsi="Times New Roman"/>
          <w:bCs/>
          <w:sz w:val="28"/>
          <w:szCs w:val="28"/>
        </w:rPr>
        <w:t xml:space="preserve"> Лесной</w:t>
      </w:r>
    </w:p>
    <w:p w:rsidR="00F674F5" w:rsidRDefault="00517527" w:rsidP="00BB6C0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284BFF">
        <w:rPr>
          <w:rFonts w:ascii="Times New Roman" w:hAnsi="Times New Roman"/>
          <w:bCs/>
          <w:sz w:val="28"/>
          <w:szCs w:val="28"/>
        </w:rPr>
        <w:t>2</w:t>
      </w:r>
    </w:p>
    <w:p w:rsidR="00414A74" w:rsidRPr="00414A74" w:rsidRDefault="00414A74" w:rsidP="002566BB">
      <w:pPr>
        <w:rPr>
          <w:i/>
          <w:sz w:val="28"/>
          <w:szCs w:val="28"/>
        </w:rPr>
      </w:pPr>
    </w:p>
    <w:sectPr w:rsidR="00414A74" w:rsidRPr="00414A74" w:rsidSect="00414A7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6C"/>
    <w:rsid w:val="00005924"/>
    <w:rsid w:val="00015677"/>
    <w:rsid w:val="001A0DA4"/>
    <w:rsid w:val="002566BB"/>
    <w:rsid w:val="00284BFF"/>
    <w:rsid w:val="003A0F4F"/>
    <w:rsid w:val="00414A74"/>
    <w:rsid w:val="0043480C"/>
    <w:rsid w:val="00435852"/>
    <w:rsid w:val="00517527"/>
    <w:rsid w:val="005F24E0"/>
    <w:rsid w:val="00BA6C6C"/>
    <w:rsid w:val="00BB6C00"/>
    <w:rsid w:val="00C70589"/>
    <w:rsid w:val="00C9424A"/>
    <w:rsid w:val="00CD65C3"/>
    <w:rsid w:val="00D5124B"/>
    <w:rsid w:val="00F674F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AC98"/>
  <w15:docId w15:val="{6FA1D94E-D35A-46E1-B6CF-BA9FCA2B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8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4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lexus112@bk.ru</cp:lastModifiedBy>
  <cp:revision>12</cp:revision>
  <dcterms:created xsi:type="dcterms:W3CDTF">2018-11-08T18:17:00Z</dcterms:created>
  <dcterms:modified xsi:type="dcterms:W3CDTF">2022-11-02T14:04:00Z</dcterms:modified>
</cp:coreProperties>
</file>