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A7" w:rsidRPr="006C1CA2" w:rsidRDefault="003F0EA7" w:rsidP="003F0EA7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6C1CA2">
        <w:rPr>
          <w:rFonts w:ascii="Times New Roman" w:hAnsi="Times New Roman"/>
          <w:b/>
          <w:color w:val="FF0000"/>
          <w:sz w:val="32"/>
          <w:szCs w:val="32"/>
        </w:rPr>
        <w:t>Основы безопасности жизнедеятельности</w:t>
      </w:r>
    </w:p>
    <w:p w:rsidR="003F0EA7" w:rsidRPr="006C1CA2" w:rsidRDefault="003F0EA7" w:rsidP="003F0EA7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6C1CA2">
        <w:rPr>
          <w:rFonts w:ascii="Times New Roman" w:hAnsi="Times New Roman"/>
          <w:b/>
          <w:color w:val="FF0000"/>
          <w:sz w:val="32"/>
          <w:szCs w:val="32"/>
        </w:rPr>
        <w:t>Перечень некоторых необходимых рекомендаций для родителей.</w:t>
      </w:r>
    </w:p>
    <w:p w:rsidR="003F0EA7" w:rsidRPr="003F0EA7" w:rsidRDefault="003F0EA7" w:rsidP="003F0EA7">
      <w:pPr>
        <w:spacing w:after="0" w:line="240" w:lineRule="auto"/>
        <w:ind w:left="-284" w:hanging="283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3F0EA7">
        <w:rPr>
          <w:rFonts w:ascii="Times New Roman" w:hAnsi="Times New Roman"/>
          <w:b/>
          <w:color w:val="FF0000"/>
          <w:sz w:val="26"/>
          <w:szCs w:val="26"/>
        </w:rPr>
        <w:t xml:space="preserve">При выходе из дома: </w:t>
      </w:r>
    </w:p>
    <w:p w:rsidR="003F0EA7" w:rsidRPr="003F0EA7" w:rsidRDefault="003F0EA7" w:rsidP="003F0EA7">
      <w:pPr>
        <w:spacing w:after="0" w:line="240" w:lineRule="auto"/>
        <w:ind w:left="-284" w:hanging="283"/>
        <w:jc w:val="both"/>
        <w:rPr>
          <w:rFonts w:ascii="Times New Roman" w:hAnsi="Times New Roman"/>
          <w:sz w:val="26"/>
          <w:szCs w:val="26"/>
        </w:rPr>
      </w:pPr>
    </w:p>
    <w:p w:rsidR="003F0EA7" w:rsidRPr="003F0EA7" w:rsidRDefault="003F0EA7" w:rsidP="003F0EA7">
      <w:pPr>
        <w:numPr>
          <w:ilvl w:val="0"/>
          <w:numId w:val="1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если у подъезда дома возможно движение транспортных средств, сразу обратите на это внимание ребенка и вместе посмотрите, не приближается ли к вам автомобиль, мотоцикл, мопед, велосипед; </w:t>
      </w:r>
    </w:p>
    <w:p w:rsidR="003F0EA7" w:rsidRPr="003F0EA7" w:rsidRDefault="003F0EA7" w:rsidP="003F0EA7">
      <w:pPr>
        <w:numPr>
          <w:ilvl w:val="0"/>
          <w:numId w:val="1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 </w:t>
      </w:r>
    </w:p>
    <w:p w:rsidR="003F0EA7" w:rsidRPr="003F0EA7" w:rsidRDefault="003F0EA7" w:rsidP="003F0EA7">
      <w:pPr>
        <w:spacing w:after="0" w:line="360" w:lineRule="auto"/>
        <w:ind w:left="-284" w:hanging="283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3F0EA7">
        <w:rPr>
          <w:rFonts w:ascii="Times New Roman" w:hAnsi="Times New Roman"/>
          <w:b/>
          <w:color w:val="FF0000"/>
          <w:sz w:val="26"/>
          <w:szCs w:val="26"/>
        </w:rPr>
        <w:t xml:space="preserve">При движении по тротуару: </w:t>
      </w:r>
    </w:p>
    <w:p w:rsidR="003F0EA7" w:rsidRPr="003F0EA7" w:rsidRDefault="003F0EA7" w:rsidP="003F0EA7">
      <w:pPr>
        <w:numPr>
          <w:ilvl w:val="0"/>
          <w:numId w:val="2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придерживайтесь правой стороны тротуара; </w:t>
      </w:r>
    </w:p>
    <w:p w:rsidR="003F0EA7" w:rsidRPr="003F0EA7" w:rsidRDefault="003F0EA7" w:rsidP="003F0EA7">
      <w:pPr>
        <w:numPr>
          <w:ilvl w:val="0"/>
          <w:numId w:val="2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не ведите ребенка по краю тротуара: взрослый должен находиться со стороны проезжей части; </w:t>
      </w:r>
    </w:p>
    <w:p w:rsidR="003F0EA7" w:rsidRPr="003F0EA7" w:rsidRDefault="003F0EA7" w:rsidP="003F0EA7">
      <w:pPr>
        <w:numPr>
          <w:ilvl w:val="0"/>
          <w:numId w:val="2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маленький ребенок должен идти рядом </w:t>
      </w:r>
      <w:proofErr w:type="gramStart"/>
      <w:r w:rsidRPr="003F0EA7">
        <w:rPr>
          <w:rFonts w:ascii="Times New Roman" w:hAnsi="Times New Roman"/>
          <w:color w:val="0000CC"/>
          <w:sz w:val="26"/>
          <w:szCs w:val="26"/>
        </w:rPr>
        <w:t>со</w:t>
      </w:r>
      <w:proofErr w:type="gramEnd"/>
      <w:r w:rsidRPr="003F0EA7">
        <w:rPr>
          <w:rFonts w:ascii="Times New Roman" w:hAnsi="Times New Roman"/>
          <w:color w:val="0000CC"/>
          <w:sz w:val="26"/>
          <w:szCs w:val="26"/>
        </w:rPr>
        <w:t xml:space="preserve"> взрослым, крепко держась за руку; </w:t>
      </w:r>
    </w:p>
    <w:p w:rsidR="003F0EA7" w:rsidRPr="003F0EA7" w:rsidRDefault="003F0EA7" w:rsidP="003F0EA7">
      <w:pPr>
        <w:numPr>
          <w:ilvl w:val="0"/>
          <w:numId w:val="2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приучите ребенка, идя по тротуару, внимательно наблюдать за выездом со двора или с территории предприятия; </w:t>
      </w:r>
    </w:p>
    <w:p w:rsidR="003F0EA7" w:rsidRPr="003F0EA7" w:rsidRDefault="003F0EA7" w:rsidP="003F0EA7">
      <w:pPr>
        <w:numPr>
          <w:ilvl w:val="0"/>
          <w:numId w:val="2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разъясните детям, что забрасывание проезжей части (камнями, стеклом) и повреждение дорожных знаков могут привести к несчастному случаю; </w:t>
      </w:r>
    </w:p>
    <w:p w:rsidR="003F0EA7" w:rsidRPr="003F0EA7" w:rsidRDefault="003F0EA7" w:rsidP="003F0EA7">
      <w:pPr>
        <w:numPr>
          <w:ilvl w:val="0"/>
          <w:numId w:val="2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не приучайте детей выходить на проезжую часть, коляски и санки с детьми возите только по тротуару. </w:t>
      </w:r>
    </w:p>
    <w:p w:rsidR="003F0EA7" w:rsidRPr="003F0EA7" w:rsidRDefault="003F0EA7" w:rsidP="003F0EA7">
      <w:pPr>
        <w:numPr>
          <w:ilvl w:val="0"/>
          <w:numId w:val="2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при движении группы ребят учите их идти в паре, выполняя все указания взрослых, сопровождающих детей. </w:t>
      </w:r>
    </w:p>
    <w:p w:rsidR="003F0EA7" w:rsidRPr="003F0EA7" w:rsidRDefault="003F0EA7" w:rsidP="003F0EA7">
      <w:pPr>
        <w:spacing w:after="0" w:line="360" w:lineRule="auto"/>
        <w:ind w:left="-284" w:hanging="283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3F0EA7">
        <w:rPr>
          <w:rFonts w:ascii="Times New Roman" w:hAnsi="Times New Roman"/>
          <w:b/>
          <w:color w:val="FF0000"/>
          <w:sz w:val="26"/>
          <w:szCs w:val="26"/>
        </w:rPr>
        <w:t xml:space="preserve">Готовясь перейти дорогу: </w:t>
      </w:r>
    </w:p>
    <w:p w:rsidR="003F0EA7" w:rsidRPr="003F0EA7" w:rsidRDefault="003F0EA7" w:rsidP="003F0EA7">
      <w:pPr>
        <w:numPr>
          <w:ilvl w:val="0"/>
          <w:numId w:val="3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остановитесь или замедлите движение, осмотрите проезжую часть; </w:t>
      </w:r>
    </w:p>
    <w:p w:rsidR="003F0EA7" w:rsidRPr="003F0EA7" w:rsidRDefault="003F0EA7" w:rsidP="003F0EA7">
      <w:pPr>
        <w:numPr>
          <w:ilvl w:val="0"/>
          <w:numId w:val="3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привлекайте ребенка к наблюдению за обстановкой на дороге; </w:t>
      </w:r>
    </w:p>
    <w:p w:rsidR="003F0EA7" w:rsidRPr="003F0EA7" w:rsidRDefault="003F0EA7" w:rsidP="003F0EA7">
      <w:pPr>
        <w:numPr>
          <w:ilvl w:val="0"/>
          <w:numId w:val="3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подчеркивайте свои движения: поворот головы для осмотра улицы, остановку для осмотра дороги, остановку для пропуска автомобилей; </w:t>
      </w:r>
    </w:p>
    <w:p w:rsidR="003F0EA7" w:rsidRPr="003F0EA7" w:rsidRDefault="003F0EA7" w:rsidP="003F0EA7">
      <w:pPr>
        <w:numPr>
          <w:ilvl w:val="0"/>
          <w:numId w:val="3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учите ребенка различать приближающиеся транспортные средства; </w:t>
      </w:r>
    </w:p>
    <w:p w:rsidR="003F0EA7" w:rsidRPr="003F0EA7" w:rsidRDefault="003F0EA7" w:rsidP="003F0EA7">
      <w:pPr>
        <w:numPr>
          <w:ilvl w:val="0"/>
          <w:numId w:val="3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не стойте с ребенком на краю тротуара, так как при проезде транспортное средство может зацепить, сбить, наехать задними колесами; </w:t>
      </w:r>
    </w:p>
    <w:p w:rsidR="003F0EA7" w:rsidRPr="003F0EA7" w:rsidRDefault="003F0EA7" w:rsidP="003F0EA7">
      <w:pPr>
        <w:numPr>
          <w:ilvl w:val="0"/>
          <w:numId w:val="3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 </w:t>
      </w:r>
    </w:p>
    <w:p w:rsidR="003F0EA7" w:rsidRPr="003F0EA7" w:rsidRDefault="003F0EA7" w:rsidP="003F0EA7">
      <w:pPr>
        <w:numPr>
          <w:ilvl w:val="0"/>
          <w:numId w:val="3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lastRenderedPageBreak/>
        <w:t xml:space="preserve">неоднократно показывайте ребенку, как транспортное средство останавливается у перехода, как оно движется по инерции. </w:t>
      </w:r>
    </w:p>
    <w:p w:rsidR="003F0EA7" w:rsidRPr="003F0EA7" w:rsidRDefault="003F0EA7" w:rsidP="003F0EA7">
      <w:pPr>
        <w:spacing w:after="0" w:line="360" w:lineRule="auto"/>
        <w:ind w:left="-284" w:hanging="283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3F0EA7">
        <w:rPr>
          <w:rFonts w:ascii="Times New Roman" w:hAnsi="Times New Roman"/>
          <w:b/>
          <w:color w:val="FF0000"/>
          <w:sz w:val="26"/>
          <w:szCs w:val="26"/>
        </w:rPr>
        <w:t xml:space="preserve">При переходе проезжей части: </w:t>
      </w:r>
    </w:p>
    <w:p w:rsidR="003F0EA7" w:rsidRPr="003F0EA7" w:rsidRDefault="003F0EA7" w:rsidP="003F0EA7">
      <w:pPr>
        <w:numPr>
          <w:ilvl w:val="0"/>
          <w:numId w:val="4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2F8A9E02" wp14:editId="73DC7CFA">
            <wp:simplePos x="0" y="0"/>
            <wp:positionH relativeFrom="column">
              <wp:posOffset>5081270</wp:posOffset>
            </wp:positionH>
            <wp:positionV relativeFrom="paragraph">
              <wp:posOffset>257175</wp:posOffset>
            </wp:positionV>
            <wp:extent cx="1134110" cy="1540510"/>
            <wp:effectExtent l="0" t="0" r="8890" b="2540"/>
            <wp:wrapThrough wrapText="bothSides">
              <wp:wrapPolygon edited="0">
                <wp:start x="0" y="0"/>
                <wp:lineTo x="0" y="21369"/>
                <wp:lineTo x="21406" y="21369"/>
                <wp:lineTo x="2140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EA7">
        <w:rPr>
          <w:rFonts w:ascii="Times New Roman" w:hAnsi="Times New Roman"/>
          <w:color w:val="0000CC"/>
          <w:sz w:val="26"/>
          <w:szCs w:val="26"/>
        </w:rPr>
        <w:t xml:space="preserve">переходите дорогу только по пешеходным переходам или на перекрестках - по линии тротуара, иначе ребенок привыкнет </w:t>
      </w:r>
      <w:proofErr w:type="gramStart"/>
      <w:r w:rsidRPr="003F0EA7">
        <w:rPr>
          <w:rFonts w:ascii="Times New Roman" w:hAnsi="Times New Roman"/>
          <w:color w:val="0000CC"/>
          <w:sz w:val="26"/>
          <w:szCs w:val="26"/>
        </w:rPr>
        <w:t>переходить</w:t>
      </w:r>
      <w:proofErr w:type="gramEnd"/>
      <w:r w:rsidRPr="003F0EA7">
        <w:rPr>
          <w:rFonts w:ascii="Times New Roman" w:hAnsi="Times New Roman"/>
          <w:color w:val="0000CC"/>
          <w:sz w:val="26"/>
          <w:szCs w:val="26"/>
        </w:rPr>
        <w:t xml:space="preserve"> где придется; </w:t>
      </w:r>
    </w:p>
    <w:p w:rsidR="003F0EA7" w:rsidRPr="003F0EA7" w:rsidRDefault="003F0EA7" w:rsidP="003F0EA7">
      <w:pPr>
        <w:numPr>
          <w:ilvl w:val="0"/>
          <w:numId w:val="4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идите только </w:t>
      </w:r>
      <w:proofErr w:type="gramStart"/>
      <w:r w:rsidRPr="003F0EA7">
        <w:rPr>
          <w:rFonts w:ascii="Times New Roman" w:hAnsi="Times New Roman"/>
          <w:color w:val="0000CC"/>
          <w:sz w:val="26"/>
          <w:szCs w:val="26"/>
        </w:rPr>
        <w:t>на</w:t>
      </w:r>
      <w:proofErr w:type="gramEnd"/>
      <w:r w:rsidRPr="003F0EA7">
        <w:rPr>
          <w:rFonts w:ascii="Times New Roman" w:hAnsi="Times New Roman"/>
          <w:color w:val="0000CC"/>
          <w:sz w:val="26"/>
          <w:szCs w:val="26"/>
        </w:rPr>
        <w:t xml:space="preserve"> </w:t>
      </w:r>
      <w:proofErr w:type="gramStart"/>
      <w:r w:rsidRPr="003F0EA7">
        <w:rPr>
          <w:rFonts w:ascii="Times New Roman" w:hAnsi="Times New Roman"/>
          <w:color w:val="0000CC"/>
          <w:sz w:val="26"/>
          <w:szCs w:val="26"/>
        </w:rPr>
        <w:t>зеленый</w:t>
      </w:r>
      <w:proofErr w:type="gramEnd"/>
      <w:r w:rsidRPr="003F0EA7">
        <w:rPr>
          <w:rFonts w:ascii="Times New Roman" w:hAnsi="Times New Roman"/>
          <w:color w:val="0000CC"/>
          <w:sz w:val="26"/>
          <w:szCs w:val="26"/>
        </w:rPr>
        <w:t xml:space="preserve"> сигнал светофора: ребенок должен привыкнуть, что на красный и желтый сигналы не переходят, даже если нет транспорта; </w:t>
      </w:r>
    </w:p>
    <w:p w:rsidR="003F0EA7" w:rsidRPr="003F0EA7" w:rsidRDefault="003F0EA7" w:rsidP="003F0EA7">
      <w:pPr>
        <w:numPr>
          <w:ilvl w:val="0"/>
          <w:numId w:val="4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выходя на проезжую часть, прекращайте разговоры; ребенок должен усвоить, что при переходе дороги разговоры излишни; </w:t>
      </w:r>
    </w:p>
    <w:p w:rsidR="003F0EA7" w:rsidRPr="003F0EA7" w:rsidRDefault="003F0EA7" w:rsidP="003F0EA7">
      <w:pPr>
        <w:numPr>
          <w:ilvl w:val="0"/>
          <w:numId w:val="4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не спешите и не бегите; переходите дорогу всегда размеренным шагом; </w:t>
      </w:r>
    </w:p>
    <w:p w:rsidR="003F0EA7" w:rsidRPr="003F0EA7" w:rsidRDefault="003F0EA7" w:rsidP="003F0EA7">
      <w:pPr>
        <w:numPr>
          <w:ilvl w:val="0"/>
          <w:numId w:val="4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не переходите дорогу наискосок, подчеркивайте и показывайте ребенку каждый раз, что идете строго поперек улицы. Ребенку нужно объяснить, что это делается для лучшего наблюдения за автомототранспортными средствами; </w:t>
      </w:r>
    </w:p>
    <w:p w:rsidR="003F0EA7" w:rsidRPr="003F0EA7" w:rsidRDefault="003F0EA7" w:rsidP="003F0EA7">
      <w:pPr>
        <w:numPr>
          <w:ilvl w:val="0"/>
          <w:numId w:val="4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не выходите на проезжую часть из-за транспортного средства или из-за кустов, не осмотрев предварительно улицу, приучайте ребенка делать так же; </w:t>
      </w:r>
    </w:p>
    <w:p w:rsidR="003F0EA7" w:rsidRPr="003F0EA7" w:rsidRDefault="003F0EA7" w:rsidP="003F0EA7">
      <w:pPr>
        <w:numPr>
          <w:ilvl w:val="0"/>
          <w:numId w:val="4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не торопитесь перейти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 </w:t>
      </w:r>
    </w:p>
    <w:p w:rsidR="003F0EA7" w:rsidRPr="003F0EA7" w:rsidRDefault="003F0EA7" w:rsidP="003F0EA7">
      <w:pPr>
        <w:numPr>
          <w:ilvl w:val="0"/>
          <w:numId w:val="4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дома; </w:t>
      </w:r>
    </w:p>
    <w:p w:rsidR="003F0EA7" w:rsidRPr="003F0EA7" w:rsidRDefault="003F0EA7" w:rsidP="003F0EA7">
      <w:pPr>
        <w:numPr>
          <w:ilvl w:val="0"/>
          <w:numId w:val="4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при переходе проезжей части по нерегулируемому переходу в группе людей учите ребенка внимательно следить за началом движения транспорта, иначе ребенок может </w:t>
      </w:r>
      <w:proofErr w:type="gramStart"/>
      <w:r w:rsidRPr="003F0EA7">
        <w:rPr>
          <w:rFonts w:ascii="Times New Roman" w:hAnsi="Times New Roman"/>
          <w:color w:val="0000CC"/>
          <w:sz w:val="26"/>
          <w:szCs w:val="26"/>
        </w:rPr>
        <w:t>привыкнуть при переходе подражать</w:t>
      </w:r>
      <w:proofErr w:type="gramEnd"/>
      <w:r w:rsidRPr="003F0EA7">
        <w:rPr>
          <w:rFonts w:ascii="Times New Roman" w:hAnsi="Times New Roman"/>
          <w:color w:val="0000CC"/>
          <w:sz w:val="26"/>
          <w:szCs w:val="26"/>
        </w:rPr>
        <w:t xml:space="preserve"> поведению спутников, не наблюдая за движением транспорта. </w:t>
      </w:r>
    </w:p>
    <w:p w:rsidR="003F0EA7" w:rsidRPr="003F0EA7" w:rsidRDefault="003F0EA7" w:rsidP="003F0EA7">
      <w:pPr>
        <w:spacing w:after="0" w:line="360" w:lineRule="auto"/>
        <w:ind w:left="-284" w:hanging="283"/>
        <w:jc w:val="both"/>
        <w:rPr>
          <w:rFonts w:ascii="Times New Roman" w:hAnsi="Times New Roman"/>
          <w:sz w:val="26"/>
          <w:szCs w:val="26"/>
        </w:rPr>
      </w:pPr>
    </w:p>
    <w:p w:rsidR="003F0EA7" w:rsidRPr="003F0EA7" w:rsidRDefault="003F0EA7" w:rsidP="003F0EA7">
      <w:pPr>
        <w:spacing w:after="0" w:line="360" w:lineRule="auto"/>
        <w:ind w:left="-284" w:hanging="283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3F0EA7">
        <w:rPr>
          <w:rFonts w:ascii="Times New Roman" w:hAnsi="Times New Roman"/>
          <w:b/>
          <w:color w:val="FF0000"/>
          <w:sz w:val="26"/>
          <w:szCs w:val="26"/>
        </w:rPr>
        <w:t xml:space="preserve">При посадке и высадке из общественного транспорта (автобуса, троллейбуса, трамвая и такси): </w:t>
      </w:r>
    </w:p>
    <w:p w:rsidR="003F0EA7" w:rsidRPr="003F0EA7" w:rsidRDefault="003F0EA7" w:rsidP="003F0EA7">
      <w:pPr>
        <w:numPr>
          <w:ilvl w:val="0"/>
          <w:numId w:val="5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выходите впереди ребенка; маленький ребенок может упасть, ребенок постарше может выбежать из-за стоящего транспорта на проезжую часть; </w:t>
      </w:r>
    </w:p>
    <w:p w:rsidR="003F0EA7" w:rsidRPr="003F0EA7" w:rsidRDefault="003F0EA7" w:rsidP="003F0EA7">
      <w:pPr>
        <w:numPr>
          <w:ilvl w:val="0"/>
          <w:numId w:val="6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подходите для посадки к двери транспортного средства только после полной его остановки. Ребенок, как и взрослый, может оступиться и попасть под колеса; </w:t>
      </w:r>
    </w:p>
    <w:p w:rsidR="003F0EA7" w:rsidRPr="003F0EA7" w:rsidRDefault="003F0EA7" w:rsidP="003F0EA7">
      <w:pPr>
        <w:numPr>
          <w:ilvl w:val="0"/>
          <w:numId w:val="6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lastRenderedPageBreak/>
        <w:t xml:space="preserve">не садитесь в общественный транспорт (троллейбус, автобус) в последний момент при его отправлении (может прижать дверьми). Особую опасность представляет передняя дверь, так как можно попасть под колеса транспортного средства; </w:t>
      </w:r>
    </w:p>
    <w:p w:rsidR="003F0EA7" w:rsidRPr="003F0EA7" w:rsidRDefault="003F0EA7" w:rsidP="003F0EA7">
      <w:pPr>
        <w:numPr>
          <w:ilvl w:val="0"/>
          <w:numId w:val="6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научите ребенка быть внимательным в зоне остановки - это опасное место для ребенка: стоящий автобус сокращает обзор дороги в этой зоне, кроме того, пешеходы здесь часто спешат и могут случайно вытолкнуть ребенка на проезжую часть. </w:t>
      </w:r>
    </w:p>
    <w:p w:rsidR="003F0EA7" w:rsidRPr="003F0EA7" w:rsidRDefault="003F0EA7" w:rsidP="003F0EA7">
      <w:pPr>
        <w:spacing w:after="0" w:line="360" w:lineRule="auto"/>
        <w:ind w:left="-284" w:hanging="283"/>
        <w:jc w:val="both"/>
        <w:rPr>
          <w:rFonts w:ascii="Times New Roman" w:hAnsi="Times New Roman"/>
          <w:sz w:val="26"/>
          <w:szCs w:val="26"/>
        </w:rPr>
      </w:pPr>
    </w:p>
    <w:p w:rsidR="003F0EA7" w:rsidRPr="003F0EA7" w:rsidRDefault="003F0EA7" w:rsidP="003F0EA7">
      <w:pPr>
        <w:spacing w:after="0" w:line="360" w:lineRule="auto"/>
        <w:ind w:left="-284" w:hanging="283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3F0EA7">
        <w:rPr>
          <w:rFonts w:ascii="Times New Roman" w:hAnsi="Times New Roman"/>
          <w:b/>
          <w:color w:val="FF0000"/>
          <w:sz w:val="26"/>
          <w:szCs w:val="26"/>
        </w:rPr>
        <w:t xml:space="preserve">При ожидании общественного транспорта: </w:t>
      </w:r>
    </w:p>
    <w:p w:rsidR="003F0EA7" w:rsidRPr="003F0EA7" w:rsidRDefault="003F0EA7" w:rsidP="003F0EA7">
      <w:pPr>
        <w:numPr>
          <w:ilvl w:val="0"/>
          <w:numId w:val="7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стойте вместе с детьми только на посадочных площадках, а при их отсутствии - на тротуаре или обочине. </w:t>
      </w:r>
    </w:p>
    <w:p w:rsidR="003F0EA7" w:rsidRPr="003F0EA7" w:rsidRDefault="003F0EA7" w:rsidP="003F0EA7">
      <w:pPr>
        <w:spacing w:after="0" w:line="360" w:lineRule="auto"/>
        <w:ind w:left="-284" w:hanging="283"/>
        <w:jc w:val="both"/>
        <w:rPr>
          <w:rFonts w:ascii="Times New Roman" w:hAnsi="Times New Roman"/>
          <w:sz w:val="26"/>
          <w:szCs w:val="26"/>
        </w:rPr>
      </w:pPr>
    </w:p>
    <w:p w:rsidR="003F0EA7" w:rsidRPr="003F0EA7" w:rsidRDefault="003F0EA7" w:rsidP="003F0EA7">
      <w:pPr>
        <w:spacing w:after="0" w:line="360" w:lineRule="auto"/>
        <w:ind w:left="-284" w:hanging="283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3F0EA7">
        <w:rPr>
          <w:rFonts w:ascii="Times New Roman" w:hAnsi="Times New Roman"/>
          <w:b/>
          <w:color w:val="FF0000"/>
          <w:sz w:val="26"/>
          <w:szCs w:val="26"/>
        </w:rPr>
        <w:t xml:space="preserve">При движении автомобиля: </w:t>
      </w:r>
    </w:p>
    <w:p w:rsidR="003F0EA7" w:rsidRPr="003F0EA7" w:rsidRDefault="003F0EA7" w:rsidP="003F0EA7">
      <w:pPr>
        <w:numPr>
          <w:ilvl w:val="0"/>
          <w:numId w:val="7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приучайте детей младшего школьного возраста сидеть в автомобиле только на заднем сиденье, не разрешайте сидеть рядом с водителем, если переднее сиденье не оборудовано специальным детским сиденьем. </w:t>
      </w:r>
      <w:proofErr w:type="gramStart"/>
      <w:r w:rsidRPr="003F0EA7">
        <w:rPr>
          <w:rFonts w:ascii="Times New Roman" w:hAnsi="Times New Roman"/>
          <w:color w:val="0000CC"/>
          <w:sz w:val="26"/>
          <w:szCs w:val="26"/>
        </w:rPr>
        <w:t xml:space="preserve">Объясните им, что при резкой остановке или столкновении сила инерции бросает ребенка вперед, и он ударяется о стекло передней панели; этого достаточно, чтобы он погиб или был сильно ранен; </w:t>
      </w:r>
      <w:proofErr w:type="gramEnd"/>
    </w:p>
    <w:p w:rsidR="003F0EA7" w:rsidRPr="003F0EA7" w:rsidRDefault="003F0EA7" w:rsidP="003F0EA7">
      <w:pPr>
        <w:numPr>
          <w:ilvl w:val="0"/>
          <w:numId w:val="7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панель; </w:t>
      </w:r>
    </w:p>
    <w:p w:rsidR="003F0EA7" w:rsidRPr="003F0EA7" w:rsidRDefault="003F0EA7" w:rsidP="003F0EA7">
      <w:pPr>
        <w:numPr>
          <w:ilvl w:val="0"/>
          <w:numId w:val="7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ребенок должен быть приучен к тому, что первым из автомобиля выходит отец (мать), чтобы помочь сойти ребенку и довести его до перехода или перекрестка; </w:t>
      </w:r>
    </w:p>
    <w:p w:rsidR="003F0EA7" w:rsidRPr="003F0EA7" w:rsidRDefault="003F0EA7" w:rsidP="003F0EA7">
      <w:pPr>
        <w:numPr>
          <w:ilvl w:val="0"/>
          <w:numId w:val="7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не разрешайте детям находиться в автомобиле без присмотра; </w:t>
      </w:r>
    </w:p>
    <w:p w:rsidR="003F0EA7" w:rsidRPr="003F0EA7" w:rsidRDefault="003F0EA7" w:rsidP="003F0EA7">
      <w:pPr>
        <w:numPr>
          <w:ilvl w:val="0"/>
          <w:numId w:val="7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 xml:space="preserve">ребенок должен знать, что на велосипеде разрешено перевозить только одного ребенка до семи лет и то при условии, что велосипед оборудован дополнительным сиденьем и подножками. </w:t>
      </w:r>
    </w:p>
    <w:p w:rsidR="003F0EA7" w:rsidRPr="003F0EA7" w:rsidRDefault="003F0EA7" w:rsidP="003F0EA7">
      <w:pPr>
        <w:spacing w:after="0" w:line="360" w:lineRule="auto"/>
        <w:ind w:left="-284" w:hanging="283"/>
        <w:jc w:val="both"/>
        <w:rPr>
          <w:rFonts w:ascii="Times New Roman" w:hAnsi="Times New Roman"/>
          <w:sz w:val="26"/>
          <w:szCs w:val="26"/>
        </w:rPr>
      </w:pPr>
    </w:p>
    <w:p w:rsidR="003F0EA7" w:rsidRPr="003F0EA7" w:rsidRDefault="003F0EA7" w:rsidP="003F0EA7">
      <w:pPr>
        <w:spacing w:after="0" w:line="360" w:lineRule="auto"/>
        <w:ind w:left="-284" w:hanging="283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3F0EA7">
        <w:rPr>
          <w:rFonts w:ascii="Times New Roman" w:hAnsi="Times New Roman"/>
          <w:b/>
          <w:color w:val="FF0000"/>
          <w:sz w:val="26"/>
          <w:szCs w:val="26"/>
        </w:rPr>
        <w:t xml:space="preserve">При поездке в общественном транспорте: </w:t>
      </w:r>
    </w:p>
    <w:p w:rsidR="003F0EA7" w:rsidRPr="003F0EA7" w:rsidRDefault="003F0EA7" w:rsidP="003F0EA7">
      <w:pPr>
        <w:numPr>
          <w:ilvl w:val="0"/>
          <w:numId w:val="8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077F535" wp14:editId="5506C1E7">
            <wp:simplePos x="0" y="0"/>
            <wp:positionH relativeFrom="column">
              <wp:posOffset>4902835</wp:posOffset>
            </wp:positionH>
            <wp:positionV relativeFrom="paragraph">
              <wp:posOffset>179705</wp:posOffset>
            </wp:positionV>
            <wp:extent cx="1111250" cy="1553845"/>
            <wp:effectExtent l="0" t="0" r="0" b="8255"/>
            <wp:wrapThrough wrapText="bothSides">
              <wp:wrapPolygon edited="0">
                <wp:start x="0" y="0"/>
                <wp:lineTo x="0" y="21450"/>
                <wp:lineTo x="21106" y="21450"/>
                <wp:lineTo x="2110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EA7">
        <w:rPr>
          <w:rFonts w:ascii="Times New Roman" w:hAnsi="Times New Roman"/>
          <w:color w:val="0000CC"/>
          <w:sz w:val="26"/>
          <w:szCs w:val="26"/>
        </w:rPr>
        <w:t xml:space="preserve">приучите детей крепко держаться за поручни, чтобы при торможении ребенок не получил травму от удара; </w:t>
      </w:r>
    </w:p>
    <w:p w:rsidR="003F0EA7" w:rsidRPr="003F0EA7" w:rsidRDefault="003F0EA7" w:rsidP="003F0EA7">
      <w:pPr>
        <w:numPr>
          <w:ilvl w:val="0"/>
          <w:numId w:val="8"/>
        </w:numPr>
        <w:spacing w:after="0" w:line="360" w:lineRule="auto"/>
        <w:ind w:left="-284" w:hanging="283"/>
        <w:jc w:val="both"/>
        <w:rPr>
          <w:rFonts w:ascii="Times New Roman" w:hAnsi="Times New Roman"/>
          <w:color w:val="0000CC"/>
          <w:sz w:val="26"/>
          <w:szCs w:val="26"/>
        </w:rPr>
      </w:pPr>
      <w:r w:rsidRPr="003F0EA7">
        <w:rPr>
          <w:rFonts w:ascii="Times New Roman" w:hAnsi="Times New Roman"/>
          <w:color w:val="0000CC"/>
          <w:sz w:val="26"/>
          <w:szCs w:val="26"/>
        </w:rPr>
        <w:t>объясните ребенку, что входить в любой вид транспорта и выходить из него можно только тогда, когда он стоит.</w:t>
      </w:r>
    </w:p>
    <w:p w:rsidR="003F0EA7" w:rsidRPr="00484A12" w:rsidRDefault="003F0EA7" w:rsidP="003F0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6912" w:rsidRDefault="004C6912">
      <w:bookmarkStart w:id="0" w:name="_GoBack"/>
      <w:bookmarkEnd w:id="0"/>
    </w:p>
    <w:sectPr w:rsidR="004C6912" w:rsidSect="003F0EA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95pt;height:10.95pt" o:bullet="t">
        <v:imagedata r:id="rId1" o:title="msoA5"/>
      </v:shape>
    </w:pict>
  </w:numPicBullet>
  <w:abstractNum w:abstractNumId="0">
    <w:nsid w:val="052931D8"/>
    <w:multiLevelType w:val="hybridMultilevel"/>
    <w:tmpl w:val="E6701E1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81CDE"/>
    <w:multiLevelType w:val="hybridMultilevel"/>
    <w:tmpl w:val="595211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F138F"/>
    <w:multiLevelType w:val="hybridMultilevel"/>
    <w:tmpl w:val="2BE205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C1EA9"/>
    <w:multiLevelType w:val="hybridMultilevel"/>
    <w:tmpl w:val="C8C0EF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2780F"/>
    <w:multiLevelType w:val="hybridMultilevel"/>
    <w:tmpl w:val="3BE89E3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F3700"/>
    <w:multiLevelType w:val="hybridMultilevel"/>
    <w:tmpl w:val="7D80FC9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71B87"/>
    <w:multiLevelType w:val="hybridMultilevel"/>
    <w:tmpl w:val="26EA59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79C0555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94467A"/>
    <w:multiLevelType w:val="hybridMultilevel"/>
    <w:tmpl w:val="D84EE8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814"/>
    <w:rsid w:val="003F0EA7"/>
    <w:rsid w:val="004C6912"/>
    <w:rsid w:val="00B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4800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2018-09-30T16:33:00Z</dcterms:created>
  <dcterms:modified xsi:type="dcterms:W3CDTF">2018-09-30T16:34:00Z</dcterms:modified>
</cp:coreProperties>
</file>