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9A1" w:rsidRPr="00C75020" w:rsidRDefault="004469A1" w:rsidP="004469A1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C75020">
        <w:rPr>
          <w:rFonts w:ascii="Times New Roman" w:hAnsi="Times New Roman"/>
          <w:b/>
          <w:color w:val="FF0000"/>
          <w:sz w:val="32"/>
          <w:szCs w:val="32"/>
        </w:rPr>
        <w:t>Основы безопасности жизнедеятельности</w:t>
      </w:r>
    </w:p>
    <w:p w:rsidR="004469A1" w:rsidRPr="00C75020" w:rsidRDefault="004469A1" w:rsidP="004469A1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C75020">
        <w:rPr>
          <w:rFonts w:ascii="Times New Roman" w:hAnsi="Times New Roman"/>
          <w:b/>
          <w:color w:val="FF0000"/>
          <w:sz w:val="32"/>
          <w:szCs w:val="32"/>
        </w:rPr>
        <w:t>РОДИТЕЛЯМ О ПРАВИЛАХ ДОРОЖНОГО ДВИЖЕНИЯ.</w:t>
      </w:r>
    </w:p>
    <w:p w:rsidR="004469A1" w:rsidRPr="00C75020" w:rsidRDefault="004469A1" w:rsidP="004469A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469A1" w:rsidRPr="006C1CA2" w:rsidRDefault="004469A1" w:rsidP="004469A1">
      <w:pPr>
        <w:spacing w:after="0" w:line="360" w:lineRule="auto"/>
        <w:ind w:firstLine="708"/>
        <w:jc w:val="both"/>
        <w:rPr>
          <w:rFonts w:ascii="Times New Roman" w:hAnsi="Times New Roman"/>
          <w:color w:val="0000CC"/>
          <w:sz w:val="24"/>
          <w:szCs w:val="24"/>
        </w:rPr>
      </w:pPr>
      <w:r>
        <w:rPr>
          <w:rFonts w:ascii="Times New Roman" w:hAnsi="Times New Roman"/>
          <w:noProof/>
          <w:color w:val="0000CC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4055745</wp:posOffset>
            </wp:positionH>
            <wp:positionV relativeFrom="paragraph">
              <wp:posOffset>536575</wp:posOffset>
            </wp:positionV>
            <wp:extent cx="2027555" cy="1301750"/>
            <wp:effectExtent l="0" t="0" r="0" b="0"/>
            <wp:wrapThrough wrapText="bothSides">
              <wp:wrapPolygon edited="0">
                <wp:start x="0" y="0"/>
                <wp:lineTo x="0" y="21179"/>
                <wp:lineTo x="21309" y="21179"/>
                <wp:lineTo x="21309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1CA2">
        <w:rPr>
          <w:rFonts w:ascii="Times New Roman" w:hAnsi="Times New Roman"/>
          <w:color w:val="0000CC"/>
          <w:sz w:val="24"/>
          <w:szCs w:val="24"/>
        </w:rPr>
        <w:t xml:space="preserve">Проанализировав  дорожно-транспортных происшествия, в которых пострадали дети, установлено, что 80 % происшествий произошли в радиусе одного километра от их дома. То есть в тех местах, где ребята должны были бы хорошо знать условия движения транспорта, места пешеходных переходов, установки светофоров, заведомо опасные участки. </w:t>
      </w:r>
    </w:p>
    <w:p w:rsidR="004469A1" w:rsidRPr="006C1CA2" w:rsidRDefault="004469A1" w:rsidP="004469A1">
      <w:pPr>
        <w:spacing w:after="0" w:line="360" w:lineRule="auto"/>
        <w:ind w:firstLine="708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Большинство родителей, обеспокоенных за своих детей, прибегают к брани, многословным предупреждениям и даже к наказаниям. Такой метод не даёт эффекта, ведь ребёнок 3-5 лет (а часто и старше) не может осознать опасности. Он не представляет автомобиль в качестве опасности, которая может принести увечье или лишить жизни, наоборот, с автомобилем у него связаны приятные впечатления. Ничто так не влечёт малыша, как автомобиль будь то игрушечный или настоящий. Ребёнка можно научить выполнять все требования безопасности, не прибегая к запугиванию. Ребёнку необходимо внушить, что проезжая часть предназначена исключительно для транспортных средств, а не для игр. Можно научить детей ещё до того, как они пойдут в школу, умению ориентироваться в транспортной среде, прогнозировать разные ситуации, правильно определять место, где можно переходить дорогу, а перед переходом быть достаточно терпеливым и всегда оглядеться по сторонам, прежде чем сойти с тротуара. </w:t>
      </w:r>
    </w:p>
    <w:p w:rsidR="004469A1" w:rsidRPr="006C1CA2" w:rsidRDefault="004469A1" w:rsidP="004469A1">
      <w:pPr>
        <w:spacing w:after="0" w:line="360" w:lineRule="auto"/>
        <w:ind w:firstLine="708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Терпение и настойчивость являются эффективными средствами, обеспечивающими успех дела. Терпение и настойчивость - то, чего нам так не хватает в повседневной жизни. Терпение и настойчивость, </w:t>
      </w:r>
      <w:proofErr w:type="gramStart"/>
      <w:r w:rsidRPr="006C1CA2">
        <w:rPr>
          <w:rFonts w:ascii="Times New Roman" w:hAnsi="Times New Roman"/>
          <w:color w:val="0000CC"/>
          <w:sz w:val="24"/>
          <w:szCs w:val="24"/>
        </w:rPr>
        <w:t>которыми</w:t>
      </w:r>
      <w:proofErr w:type="gramEnd"/>
      <w:r w:rsidRPr="006C1CA2">
        <w:rPr>
          <w:rFonts w:ascii="Times New Roman" w:hAnsi="Times New Roman"/>
          <w:color w:val="0000CC"/>
          <w:sz w:val="24"/>
          <w:szCs w:val="24"/>
        </w:rPr>
        <w:t xml:space="preserve"> нам необходимо запастись хотя бы ради спасения жизни и здоровья собственных детей. </w:t>
      </w:r>
    </w:p>
    <w:p w:rsidR="004469A1" w:rsidRPr="004469A1" w:rsidRDefault="004469A1" w:rsidP="004469A1">
      <w:pPr>
        <w:spacing w:after="0" w:line="360" w:lineRule="auto"/>
        <w:ind w:left="2835" w:firstLine="2694"/>
        <w:jc w:val="both"/>
        <w:rPr>
          <w:rFonts w:ascii="Times New Roman" w:hAnsi="Times New Roman"/>
          <w:color w:val="0000CC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97155</wp:posOffset>
            </wp:positionH>
            <wp:positionV relativeFrom="paragraph">
              <wp:posOffset>148590</wp:posOffset>
            </wp:positionV>
            <wp:extent cx="1257300" cy="12573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1CA2">
        <w:rPr>
          <w:rFonts w:ascii="Times New Roman" w:hAnsi="Times New Roman"/>
          <w:color w:val="0000CC"/>
          <w:sz w:val="24"/>
          <w:szCs w:val="24"/>
        </w:rPr>
        <w:t xml:space="preserve">Причиной дорожно-транспортных происшествий чаще всего являются сами дети. Приводит к этому незнание элементарных основ правил дорожного движения, безучастное отношение взрослых к поведению детей на проезжей части. Предоставленные самим себе, дети, особенно младшего возраста, мало считаются с реальными опасностями на дороге. </w:t>
      </w:r>
    </w:p>
    <w:p w:rsidR="004469A1" w:rsidRPr="006C1CA2" w:rsidRDefault="004469A1" w:rsidP="004469A1">
      <w:pPr>
        <w:spacing w:after="0" w:line="360" w:lineRule="auto"/>
        <w:ind w:firstLine="425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Объясняется это тем, что они не умеют ещё в должной степени управлять своим поведением. Они не в состоянии правильно определить расстояние до приближающейся машины и её скорость, и переоценивают собственные возможности, считают себя быстрыми и ловкими. У них ещё не выработалась способность предвидеть возможность </w:t>
      </w:r>
      <w:r w:rsidRPr="006C1CA2">
        <w:rPr>
          <w:rFonts w:ascii="Times New Roman" w:hAnsi="Times New Roman"/>
          <w:color w:val="0000CC"/>
          <w:sz w:val="24"/>
          <w:szCs w:val="24"/>
        </w:rPr>
        <w:lastRenderedPageBreak/>
        <w:t xml:space="preserve">возникновения опасности в быстро меняющейся дорожной обстановке. Поэтому они безмятежно выбегают на дорогу перед остановившейся машиной и внезапно появляются на пути </w:t>
      </w:r>
      <w:proofErr w:type="gramStart"/>
      <w:r w:rsidRPr="006C1CA2">
        <w:rPr>
          <w:rFonts w:ascii="Times New Roman" w:hAnsi="Times New Roman"/>
          <w:color w:val="0000CC"/>
          <w:sz w:val="24"/>
          <w:szCs w:val="24"/>
        </w:rPr>
        <w:t>у</w:t>
      </w:r>
      <w:proofErr w:type="gramEnd"/>
      <w:r w:rsidRPr="006C1CA2">
        <w:rPr>
          <w:rFonts w:ascii="Times New Roman" w:hAnsi="Times New Roman"/>
          <w:color w:val="0000CC"/>
          <w:sz w:val="24"/>
          <w:szCs w:val="24"/>
        </w:rPr>
        <w:t xml:space="preserve"> другой. Они считают вполне естественным выехать на проезжую часть на детском велосипеде или затеять здесь весёлую игру. </w:t>
      </w:r>
    </w:p>
    <w:p w:rsidR="004469A1" w:rsidRPr="006C1CA2" w:rsidRDefault="004469A1" w:rsidP="004469A1">
      <w:pPr>
        <w:spacing w:after="0" w:line="360" w:lineRule="auto"/>
        <w:ind w:firstLine="708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Избежать этих опасностей можно лишь путём соответствующего воспитания и обучения ребёнка. Важно </w:t>
      </w:r>
      <w:proofErr w:type="gramStart"/>
      <w:r w:rsidRPr="006C1CA2">
        <w:rPr>
          <w:rFonts w:ascii="Times New Roman" w:hAnsi="Times New Roman"/>
          <w:color w:val="0000CC"/>
          <w:sz w:val="24"/>
          <w:szCs w:val="24"/>
        </w:rPr>
        <w:t>знать</w:t>
      </w:r>
      <w:proofErr w:type="gramEnd"/>
      <w:r w:rsidRPr="006C1CA2">
        <w:rPr>
          <w:rFonts w:ascii="Times New Roman" w:hAnsi="Times New Roman"/>
          <w:color w:val="0000CC"/>
          <w:sz w:val="24"/>
          <w:szCs w:val="24"/>
        </w:rPr>
        <w:t xml:space="preserve"> что могут сами дети: </w:t>
      </w:r>
    </w:p>
    <w:p w:rsidR="004469A1" w:rsidRPr="004469A1" w:rsidRDefault="004469A1" w:rsidP="004469A1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469A1" w:rsidRPr="006C1CA2" w:rsidRDefault="004469A1" w:rsidP="004469A1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6C1CA2">
        <w:rPr>
          <w:rFonts w:ascii="Times New Roman" w:hAnsi="Times New Roman"/>
          <w:color w:val="FF0000"/>
          <w:sz w:val="24"/>
          <w:szCs w:val="24"/>
        </w:rPr>
        <w:t xml:space="preserve">НАЧИНАЯ с 3-4 лет </w:t>
      </w:r>
    </w:p>
    <w:p w:rsidR="004469A1" w:rsidRPr="006C1CA2" w:rsidRDefault="004469A1" w:rsidP="004469A1">
      <w:pPr>
        <w:spacing w:after="0" w:line="360" w:lineRule="auto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- ребёнок может отличить движущуюся машину от </w:t>
      </w:r>
      <w:proofErr w:type="gramStart"/>
      <w:r w:rsidRPr="006C1CA2">
        <w:rPr>
          <w:rFonts w:ascii="Times New Roman" w:hAnsi="Times New Roman"/>
          <w:color w:val="0000CC"/>
          <w:sz w:val="24"/>
          <w:szCs w:val="24"/>
        </w:rPr>
        <w:t>стоящей</w:t>
      </w:r>
      <w:proofErr w:type="gramEnd"/>
      <w:r w:rsidRPr="006C1CA2">
        <w:rPr>
          <w:rFonts w:ascii="Times New Roman" w:hAnsi="Times New Roman"/>
          <w:color w:val="0000CC"/>
          <w:sz w:val="24"/>
          <w:szCs w:val="24"/>
        </w:rPr>
        <w:t xml:space="preserve"> на месте. О тормозном пути он ещё представления не имеет. Он уверен, что машина может остановиться мгновенно. </w:t>
      </w:r>
    </w:p>
    <w:p w:rsidR="004469A1" w:rsidRPr="004469A1" w:rsidRDefault="004469A1" w:rsidP="004469A1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469A1" w:rsidRPr="006C1CA2" w:rsidRDefault="004469A1" w:rsidP="004469A1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6C1CA2">
        <w:rPr>
          <w:rFonts w:ascii="Times New Roman" w:hAnsi="Times New Roman"/>
          <w:color w:val="FF0000"/>
          <w:sz w:val="24"/>
          <w:szCs w:val="24"/>
        </w:rPr>
        <w:t xml:space="preserve">НАЧИНАЯ с 5-6 лет </w:t>
      </w:r>
    </w:p>
    <w:p w:rsidR="004469A1" w:rsidRPr="006C1CA2" w:rsidRDefault="004469A1" w:rsidP="004469A1">
      <w:pPr>
        <w:spacing w:after="0" w:line="360" w:lineRule="auto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- ребёнок всё ещё имеет довольно ограниченный угол зрения: боковым зрением он видит примерно две трети того, что видят взрослые; </w:t>
      </w:r>
    </w:p>
    <w:p w:rsidR="004469A1" w:rsidRPr="006C1CA2" w:rsidRDefault="004469A1" w:rsidP="004469A1">
      <w:pPr>
        <w:spacing w:after="0" w:line="360" w:lineRule="auto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- большинство детей не сумеют определить, что движется быстрее: велосипед или спортивная машина; </w:t>
      </w:r>
    </w:p>
    <w:p w:rsidR="004469A1" w:rsidRPr="006C1CA2" w:rsidRDefault="004469A1" w:rsidP="004469A1">
      <w:pPr>
        <w:spacing w:after="0" w:line="360" w:lineRule="auto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- они ещё не умеют правильно распределять внимание и отделять существенное от </w:t>
      </w:r>
      <w:proofErr w:type="gramStart"/>
      <w:r w:rsidRPr="006C1CA2">
        <w:rPr>
          <w:rFonts w:ascii="Times New Roman" w:hAnsi="Times New Roman"/>
          <w:color w:val="0000CC"/>
          <w:sz w:val="24"/>
          <w:szCs w:val="24"/>
        </w:rPr>
        <w:t>незначительного</w:t>
      </w:r>
      <w:proofErr w:type="gramEnd"/>
      <w:r w:rsidRPr="006C1CA2">
        <w:rPr>
          <w:rFonts w:ascii="Times New Roman" w:hAnsi="Times New Roman"/>
          <w:color w:val="0000CC"/>
          <w:sz w:val="24"/>
          <w:szCs w:val="24"/>
        </w:rPr>
        <w:t xml:space="preserve">. </w:t>
      </w:r>
      <w:proofErr w:type="gramStart"/>
      <w:r w:rsidRPr="006C1CA2">
        <w:rPr>
          <w:rFonts w:ascii="Times New Roman" w:hAnsi="Times New Roman"/>
          <w:color w:val="0000CC"/>
          <w:sz w:val="24"/>
          <w:szCs w:val="24"/>
        </w:rPr>
        <w:t>Мяч</w:t>
      </w:r>
      <w:proofErr w:type="gramEnd"/>
      <w:r w:rsidRPr="006C1CA2">
        <w:rPr>
          <w:rFonts w:ascii="Times New Roman" w:hAnsi="Times New Roman"/>
          <w:color w:val="0000CC"/>
          <w:sz w:val="24"/>
          <w:szCs w:val="24"/>
        </w:rPr>
        <w:t xml:space="preserve"> катящийся по проезжей части, может занять всё их внимание. </w:t>
      </w:r>
    </w:p>
    <w:p w:rsidR="004469A1" w:rsidRPr="006C1CA2" w:rsidRDefault="004469A1" w:rsidP="004469A1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6C1CA2">
        <w:rPr>
          <w:rFonts w:ascii="Times New Roman" w:hAnsi="Times New Roman"/>
          <w:color w:val="FF0000"/>
          <w:sz w:val="24"/>
          <w:szCs w:val="24"/>
        </w:rPr>
        <w:t xml:space="preserve">ЛИШЬ НАЧИНАЯ с 7 лет </w:t>
      </w:r>
    </w:p>
    <w:p w:rsidR="004469A1" w:rsidRPr="006C1CA2" w:rsidRDefault="004469A1" w:rsidP="004469A1">
      <w:pPr>
        <w:spacing w:after="0" w:line="360" w:lineRule="auto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- дети могут более уверенно отличить правую сторону дороги </w:t>
      </w:r>
      <w:proofErr w:type="gramStart"/>
      <w:r w:rsidRPr="006C1CA2">
        <w:rPr>
          <w:rFonts w:ascii="Times New Roman" w:hAnsi="Times New Roman"/>
          <w:color w:val="0000CC"/>
          <w:sz w:val="24"/>
          <w:szCs w:val="24"/>
        </w:rPr>
        <w:t>от</w:t>
      </w:r>
      <w:proofErr w:type="gramEnd"/>
      <w:r w:rsidRPr="006C1CA2">
        <w:rPr>
          <w:rFonts w:ascii="Times New Roman" w:hAnsi="Times New Roman"/>
          <w:color w:val="0000CC"/>
          <w:sz w:val="24"/>
          <w:szCs w:val="24"/>
        </w:rPr>
        <w:t xml:space="preserve"> левой. </w:t>
      </w:r>
    </w:p>
    <w:p w:rsidR="004469A1" w:rsidRPr="006C1CA2" w:rsidRDefault="004469A1" w:rsidP="004469A1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6C1CA2">
        <w:rPr>
          <w:rFonts w:ascii="Times New Roman" w:hAnsi="Times New Roman"/>
          <w:color w:val="FF0000"/>
          <w:sz w:val="24"/>
          <w:szCs w:val="24"/>
        </w:rPr>
        <w:t xml:space="preserve">НАЧИНАЯ с 8 лет </w:t>
      </w:r>
    </w:p>
    <w:p w:rsidR="004469A1" w:rsidRPr="006C1CA2" w:rsidRDefault="004469A1" w:rsidP="004469A1">
      <w:pPr>
        <w:spacing w:after="0" w:line="360" w:lineRule="auto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- дети уже могут реагировать мгновенно, то есть тут же останавливаться на оклик; </w:t>
      </w:r>
    </w:p>
    <w:p w:rsidR="004469A1" w:rsidRPr="006C1CA2" w:rsidRDefault="004469A1" w:rsidP="004469A1">
      <w:pPr>
        <w:spacing w:after="0" w:line="360" w:lineRule="auto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- они уже наполовину опытные пешеходы; </w:t>
      </w:r>
    </w:p>
    <w:p w:rsidR="004469A1" w:rsidRPr="006C1CA2" w:rsidRDefault="004469A1" w:rsidP="004469A1">
      <w:pPr>
        <w:spacing w:after="0" w:line="360" w:lineRule="auto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- они развивают основные навыки езды на велосипеде. Теперь они постепенно учатся объезжать препятствия, делать крутые повороты; </w:t>
      </w:r>
    </w:p>
    <w:p w:rsidR="004469A1" w:rsidRPr="006C1CA2" w:rsidRDefault="004469A1" w:rsidP="004469A1">
      <w:pPr>
        <w:spacing w:after="0" w:line="360" w:lineRule="auto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- они могут определить, откуда доносится шум; </w:t>
      </w:r>
    </w:p>
    <w:p w:rsidR="004469A1" w:rsidRPr="006C1CA2" w:rsidRDefault="004469A1" w:rsidP="004469A1">
      <w:pPr>
        <w:spacing w:after="0" w:line="360" w:lineRule="auto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- они учатся понимать связь между величиной предмета, его удалённостью и временем. Они усваивают, что автомобиль кажется тем больше, чем ближе он находится; </w:t>
      </w:r>
    </w:p>
    <w:p w:rsidR="004469A1" w:rsidRPr="006C1CA2" w:rsidRDefault="004469A1" w:rsidP="004469A1">
      <w:pPr>
        <w:spacing w:after="0" w:line="360" w:lineRule="auto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- они могут отказываться от начатого действия, то есть, ступив на проезжую часть, вновь вернуться на тротуар; </w:t>
      </w:r>
    </w:p>
    <w:p w:rsidR="004469A1" w:rsidRPr="006C1CA2" w:rsidRDefault="004469A1" w:rsidP="004469A1">
      <w:pPr>
        <w:spacing w:after="0" w:line="360" w:lineRule="auto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- но они </w:t>
      </w:r>
      <w:proofErr w:type="gramStart"/>
      <w:r w:rsidRPr="006C1CA2">
        <w:rPr>
          <w:rFonts w:ascii="Times New Roman" w:hAnsi="Times New Roman"/>
          <w:color w:val="0000CC"/>
          <w:sz w:val="24"/>
          <w:szCs w:val="24"/>
        </w:rPr>
        <w:t>по прежнему</w:t>
      </w:r>
      <w:proofErr w:type="gramEnd"/>
      <w:r w:rsidRPr="006C1CA2">
        <w:rPr>
          <w:rFonts w:ascii="Times New Roman" w:hAnsi="Times New Roman"/>
          <w:color w:val="0000CC"/>
          <w:sz w:val="24"/>
          <w:szCs w:val="24"/>
        </w:rPr>
        <w:t xml:space="preserve"> не могут распознавать чреватые опасностью ситуации. </w:t>
      </w:r>
    </w:p>
    <w:p w:rsidR="004469A1" w:rsidRPr="006C1CA2" w:rsidRDefault="004469A1" w:rsidP="004469A1">
      <w:pPr>
        <w:spacing w:after="0" w:line="36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6C1CA2">
        <w:rPr>
          <w:rFonts w:ascii="Times New Roman" w:hAnsi="Times New Roman"/>
          <w:b/>
          <w:color w:val="FF0000"/>
          <w:sz w:val="24"/>
          <w:szCs w:val="24"/>
        </w:rPr>
        <w:t xml:space="preserve">Важно чтобы родители были примером для детей в соблюдении правил дорожного движения. </w:t>
      </w:r>
    </w:p>
    <w:p w:rsidR="004469A1" w:rsidRPr="006C1CA2" w:rsidRDefault="004469A1" w:rsidP="004469A1">
      <w:pPr>
        <w:spacing w:after="0" w:line="360" w:lineRule="auto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- Не спешите, переходите дорогу размеренным шагом. </w:t>
      </w:r>
    </w:p>
    <w:p w:rsidR="004469A1" w:rsidRPr="006C1CA2" w:rsidRDefault="004469A1" w:rsidP="004469A1">
      <w:pPr>
        <w:spacing w:after="0" w:line="360" w:lineRule="auto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- Выходя на проезжую часть дороги, прекратите разговаривать - ребёнок должен привыкнуть, что при переходе дороги нужно сосредоточиться. </w:t>
      </w:r>
    </w:p>
    <w:p w:rsidR="004469A1" w:rsidRPr="006C1CA2" w:rsidRDefault="004469A1" w:rsidP="004469A1">
      <w:pPr>
        <w:spacing w:after="0" w:line="360" w:lineRule="auto"/>
        <w:jc w:val="both"/>
        <w:rPr>
          <w:rFonts w:ascii="Times New Roman" w:hAnsi="Times New Roman"/>
          <w:color w:val="0000CC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24876E18" wp14:editId="7A975765">
            <wp:simplePos x="0" y="0"/>
            <wp:positionH relativeFrom="column">
              <wp:posOffset>4952365</wp:posOffset>
            </wp:positionH>
            <wp:positionV relativeFrom="paragraph">
              <wp:posOffset>-132715</wp:posOffset>
            </wp:positionV>
            <wp:extent cx="1222375" cy="1639570"/>
            <wp:effectExtent l="0" t="0" r="0" b="0"/>
            <wp:wrapThrough wrapText="bothSides">
              <wp:wrapPolygon edited="0">
                <wp:start x="0" y="0"/>
                <wp:lineTo x="0" y="21332"/>
                <wp:lineTo x="21207" y="21332"/>
                <wp:lineTo x="21207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375" cy="163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1CA2">
        <w:rPr>
          <w:rFonts w:ascii="Times New Roman" w:hAnsi="Times New Roman"/>
          <w:color w:val="0000CC"/>
          <w:sz w:val="24"/>
          <w:szCs w:val="24"/>
        </w:rPr>
        <w:t xml:space="preserve">- Не переходите дорогу на красный или жёлтый сигнал светофора. </w:t>
      </w:r>
    </w:p>
    <w:p w:rsidR="004469A1" w:rsidRPr="006C1CA2" w:rsidRDefault="004469A1" w:rsidP="004469A1">
      <w:pPr>
        <w:spacing w:after="0" w:line="360" w:lineRule="auto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- Переходите дорогу только в местах, обозначенных дорожным знаком "Пешеходный переход". </w:t>
      </w:r>
    </w:p>
    <w:p w:rsidR="004469A1" w:rsidRPr="006C1CA2" w:rsidRDefault="004469A1" w:rsidP="004469A1">
      <w:pPr>
        <w:spacing w:after="0" w:line="360" w:lineRule="auto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- Из автобуса, троллейбуса, трамвая, такси выходите первыми. В противном случае ребёнок может упасть или побежать на проезжую часть дороги. </w:t>
      </w:r>
    </w:p>
    <w:p w:rsidR="004469A1" w:rsidRPr="006C1CA2" w:rsidRDefault="004469A1" w:rsidP="004469A1">
      <w:pPr>
        <w:spacing w:after="0" w:line="360" w:lineRule="auto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-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 </w:t>
      </w:r>
    </w:p>
    <w:p w:rsidR="004469A1" w:rsidRPr="006C1CA2" w:rsidRDefault="004469A1" w:rsidP="004469A1">
      <w:pPr>
        <w:spacing w:after="0" w:line="360" w:lineRule="auto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- Не выходите с ребёнком из-за машины, кустов, не осмотрев предварительно дороги, - это типичная ошибка, и нельзя допускать, чтобы дети её повторяли. </w:t>
      </w:r>
    </w:p>
    <w:p w:rsidR="004469A1" w:rsidRPr="00312400" w:rsidRDefault="004469A1" w:rsidP="004469A1">
      <w:pPr>
        <w:spacing w:after="0" w:line="360" w:lineRule="auto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- Не разрешайте детям играть вблизи дорог и на проезжей части улицы. </w:t>
      </w:r>
    </w:p>
    <w:p w:rsidR="004469A1" w:rsidRPr="00312400" w:rsidRDefault="004469A1" w:rsidP="004469A1">
      <w:pPr>
        <w:spacing w:after="0" w:line="360" w:lineRule="auto"/>
        <w:jc w:val="both"/>
        <w:rPr>
          <w:rFonts w:ascii="Times New Roman" w:hAnsi="Times New Roman"/>
          <w:color w:val="0000CC"/>
          <w:sz w:val="24"/>
          <w:szCs w:val="24"/>
        </w:rPr>
      </w:pPr>
    </w:p>
    <w:p w:rsidR="004469A1" w:rsidRPr="004469A1" w:rsidRDefault="004469A1" w:rsidP="004469A1">
      <w:pPr>
        <w:spacing w:after="0" w:line="36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4469A1" w:rsidRPr="006C1CA2" w:rsidRDefault="004469A1" w:rsidP="004469A1">
      <w:pPr>
        <w:spacing w:after="0" w:line="36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6C1CA2">
        <w:rPr>
          <w:rFonts w:ascii="Times New Roman" w:hAnsi="Times New Roman"/>
          <w:b/>
          <w:color w:val="FF0000"/>
          <w:sz w:val="24"/>
          <w:szCs w:val="24"/>
        </w:rPr>
        <w:t xml:space="preserve">СОБЛЮДАТЬ ПРАВИЛА НЕОБХОДИМО И В АВТОМОБИЛЕ. </w:t>
      </w:r>
    </w:p>
    <w:p w:rsidR="004469A1" w:rsidRPr="006C1CA2" w:rsidRDefault="004469A1" w:rsidP="004469A1">
      <w:pPr>
        <w:spacing w:after="0" w:line="360" w:lineRule="auto"/>
        <w:ind w:firstLine="708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Здесь перед вами открывается обширное поле деятельности, так как примерно каждый третий ребёнок, ставший жертвой дорожно-транспортного происшествия, находился в качестве пассажира в автомобиле. Это доказывает, как важно соблюдать следующие правила: </w:t>
      </w:r>
    </w:p>
    <w:p w:rsidR="004469A1" w:rsidRPr="006C1CA2" w:rsidRDefault="004469A1" w:rsidP="004469A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Пристёгиваться ремнями необходимо абсолютно всем! В том числе и в чужом автомобиле, и при езде на короткие расстояния. Если это правило автоматически выполняется взрослыми, то оно легко войдёт у ребёнка в постоянную привычку. </w:t>
      </w:r>
    </w:p>
    <w:p w:rsidR="004469A1" w:rsidRPr="006C1CA2" w:rsidRDefault="004469A1" w:rsidP="004469A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Если это возможно, дети должны занимать самые безопасные места в автомобиле: середину или правую часть заднего сиденья, так как с него можно безопасно выйти прямо на тротуар. </w:t>
      </w:r>
    </w:p>
    <w:p w:rsidR="004469A1" w:rsidRPr="006C1CA2" w:rsidRDefault="004469A1" w:rsidP="004469A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Как водитель или пассажир вы тоже постоянно являете пример для подражания. Не будьте агрессивны по отношению к другим участникам движения, не обрушивайте на них поток проклятий. Вместо этого объясните конкретно, в чём их ошибка. Используйте различные ситуации для объяснения правил дорожного движения, спокойно признавайте и свои собственные ошибки. </w:t>
      </w:r>
    </w:p>
    <w:p w:rsidR="004469A1" w:rsidRPr="006C1CA2" w:rsidRDefault="004469A1" w:rsidP="004469A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Во время длительных поездок </w:t>
      </w:r>
      <w:proofErr w:type="gramStart"/>
      <w:r w:rsidRPr="006C1CA2">
        <w:rPr>
          <w:rFonts w:ascii="Times New Roman" w:hAnsi="Times New Roman"/>
          <w:color w:val="0000CC"/>
          <w:sz w:val="24"/>
          <w:szCs w:val="24"/>
        </w:rPr>
        <w:t>почаще</w:t>
      </w:r>
      <w:proofErr w:type="gramEnd"/>
      <w:r w:rsidRPr="006C1CA2">
        <w:rPr>
          <w:rFonts w:ascii="Times New Roman" w:hAnsi="Times New Roman"/>
          <w:color w:val="0000CC"/>
          <w:sz w:val="24"/>
          <w:szCs w:val="24"/>
        </w:rPr>
        <w:t xml:space="preserve"> останавливайтесь. Детям необходимо двигаться. Поэтому они будут стараться освободиться от ремней или измотают вам все нервы. </w:t>
      </w:r>
    </w:p>
    <w:p w:rsidR="004469A1" w:rsidRPr="006C1CA2" w:rsidRDefault="004469A1" w:rsidP="004469A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Прибегайте к альтернативным способам передвижения: автобус, железная дорога, велосипед или ходьба пешком. </w:t>
      </w:r>
    </w:p>
    <w:p w:rsidR="004469A1" w:rsidRPr="00484A12" w:rsidRDefault="004469A1" w:rsidP="004469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69A1" w:rsidRPr="00C75020" w:rsidRDefault="004469A1" w:rsidP="004469A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C75020">
        <w:rPr>
          <w:rFonts w:ascii="Times New Roman" w:hAnsi="Times New Roman"/>
          <w:color w:val="FF0000"/>
          <w:sz w:val="24"/>
          <w:szCs w:val="24"/>
        </w:rPr>
        <w:lastRenderedPageBreak/>
        <w:t xml:space="preserve">ЧТО МОЖНО ПРОЧИТАТЬ ДЕТЯМ </w:t>
      </w:r>
    </w:p>
    <w:p w:rsidR="004469A1" w:rsidRPr="00C75020" w:rsidRDefault="004469A1" w:rsidP="004469A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469A1" w:rsidRPr="00C75020" w:rsidRDefault="004469A1" w:rsidP="004469A1">
      <w:pPr>
        <w:spacing w:after="0" w:line="240" w:lineRule="auto"/>
        <w:ind w:firstLine="1134"/>
        <w:jc w:val="both"/>
        <w:rPr>
          <w:rFonts w:ascii="Times New Roman" w:hAnsi="Times New Roman"/>
          <w:color w:val="0000CC"/>
          <w:sz w:val="24"/>
          <w:szCs w:val="24"/>
        </w:rPr>
      </w:pPr>
      <w:r w:rsidRPr="00C75020">
        <w:rPr>
          <w:rFonts w:ascii="Times New Roman" w:hAnsi="Times New Roman"/>
          <w:color w:val="0000CC"/>
          <w:sz w:val="24"/>
          <w:szCs w:val="24"/>
        </w:rPr>
        <w:t xml:space="preserve">Три друга пешехода в любое время года. </w:t>
      </w:r>
    </w:p>
    <w:p w:rsidR="004469A1" w:rsidRPr="00C75020" w:rsidRDefault="004469A1" w:rsidP="004469A1">
      <w:pPr>
        <w:spacing w:after="0" w:line="240" w:lineRule="auto"/>
        <w:ind w:firstLine="1134"/>
        <w:jc w:val="both"/>
        <w:rPr>
          <w:rFonts w:ascii="Times New Roman" w:hAnsi="Times New Roman"/>
          <w:color w:val="0000CC"/>
          <w:sz w:val="24"/>
          <w:szCs w:val="24"/>
        </w:rPr>
      </w:pPr>
      <w:r w:rsidRPr="00C75020">
        <w:rPr>
          <w:rFonts w:ascii="Times New Roman" w:hAnsi="Times New Roman"/>
          <w:color w:val="0000CC"/>
          <w:sz w:val="24"/>
          <w:szCs w:val="24"/>
        </w:rPr>
        <w:t xml:space="preserve">Красный свет - твой первый друг - </w:t>
      </w:r>
    </w:p>
    <w:p w:rsidR="004469A1" w:rsidRPr="00C75020" w:rsidRDefault="004469A1" w:rsidP="004469A1">
      <w:pPr>
        <w:spacing w:after="0" w:line="240" w:lineRule="auto"/>
        <w:ind w:firstLine="1134"/>
        <w:jc w:val="both"/>
        <w:rPr>
          <w:rFonts w:ascii="Times New Roman" w:hAnsi="Times New Roman"/>
          <w:color w:val="0000CC"/>
          <w:sz w:val="24"/>
          <w:szCs w:val="24"/>
        </w:rPr>
      </w:pPr>
      <w:r w:rsidRPr="00C75020">
        <w:rPr>
          <w:rFonts w:ascii="Times New Roman" w:hAnsi="Times New Roman"/>
          <w:color w:val="0000CC"/>
          <w:sz w:val="24"/>
          <w:szCs w:val="24"/>
        </w:rPr>
        <w:t xml:space="preserve">Деловито строгий. </w:t>
      </w:r>
    </w:p>
    <w:p w:rsidR="004469A1" w:rsidRPr="00C75020" w:rsidRDefault="004469A1" w:rsidP="004469A1">
      <w:pPr>
        <w:spacing w:after="0" w:line="240" w:lineRule="auto"/>
        <w:ind w:firstLine="1134"/>
        <w:jc w:val="both"/>
        <w:rPr>
          <w:rFonts w:ascii="Times New Roman" w:hAnsi="Times New Roman"/>
          <w:color w:val="0000CC"/>
          <w:sz w:val="24"/>
          <w:szCs w:val="24"/>
        </w:rPr>
      </w:pPr>
      <w:r w:rsidRPr="00C75020">
        <w:rPr>
          <w:rFonts w:ascii="Times New Roman" w:hAnsi="Times New Roman"/>
          <w:color w:val="0000CC"/>
          <w:sz w:val="24"/>
          <w:szCs w:val="24"/>
        </w:rPr>
        <w:t xml:space="preserve">Если он </w:t>
      </w:r>
      <w:proofErr w:type="spellStart"/>
      <w:r w:rsidRPr="00C75020">
        <w:rPr>
          <w:rFonts w:ascii="Times New Roman" w:hAnsi="Times New Roman"/>
          <w:color w:val="0000CC"/>
          <w:sz w:val="24"/>
          <w:szCs w:val="24"/>
        </w:rPr>
        <w:t>зажёгся</w:t>
      </w:r>
      <w:proofErr w:type="spellEnd"/>
      <w:r w:rsidRPr="00C75020">
        <w:rPr>
          <w:rFonts w:ascii="Times New Roman" w:hAnsi="Times New Roman"/>
          <w:color w:val="0000CC"/>
          <w:sz w:val="24"/>
          <w:szCs w:val="24"/>
        </w:rPr>
        <w:t xml:space="preserve"> вдруг - </w:t>
      </w:r>
    </w:p>
    <w:p w:rsidR="004469A1" w:rsidRPr="00C75020" w:rsidRDefault="004469A1" w:rsidP="004469A1">
      <w:pPr>
        <w:spacing w:after="0" w:line="240" w:lineRule="auto"/>
        <w:ind w:firstLine="1134"/>
        <w:jc w:val="both"/>
        <w:rPr>
          <w:rFonts w:ascii="Times New Roman" w:hAnsi="Times New Roman"/>
          <w:color w:val="0000CC"/>
          <w:sz w:val="24"/>
          <w:szCs w:val="24"/>
        </w:rPr>
      </w:pPr>
      <w:r w:rsidRPr="00C75020">
        <w:rPr>
          <w:rFonts w:ascii="Times New Roman" w:hAnsi="Times New Roman"/>
          <w:color w:val="0000CC"/>
          <w:sz w:val="24"/>
          <w:szCs w:val="24"/>
        </w:rPr>
        <w:t xml:space="preserve">Нет пути дороги. </w:t>
      </w:r>
    </w:p>
    <w:p w:rsidR="004469A1" w:rsidRPr="00C75020" w:rsidRDefault="004469A1" w:rsidP="004469A1">
      <w:pPr>
        <w:spacing w:after="0" w:line="240" w:lineRule="auto"/>
        <w:ind w:firstLine="1134"/>
        <w:jc w:val="both"/>
        <w:rPr>
          <w:rFonts w:ascii="Times New Roman" w:hAnsi="Times New Roman"/>
          <w:color w:val="0000CC"/>
          <w:sz w:val="24"/>
          <w:szCs w:val="24"/>
        </w:rPr>
      </w:pPr>
      <w:r w:rsidRPr="00C75020">
        <w:rPr>
          <w:rFonts w:ascii="Times New Roman" w:hAnsi="Times New Roman"/>
          <w:color w:val="0000CC"/>
          <w:sz w:val="24"/>
          <w:szCs w:val="24"/>
        </w:rPr>
        <w:t xml:space="preserve">Жёлтый свет - твой друг второй </w:t>
      </w:r>
    </w:p>
    <w:p w:rsidR="004469A1" w:rsidRPr="00C75020" w:rsidRDefault="004469A1" w:rsidP="004469A1">
      <w:pPr>
        <w:spacing w:after="0" w:line="240" w:lineRule="auto"/>
        <w:ind w:firstLine="1134"/>
        <w:jc w:val="both"/>
        <w:rPr>
          <w:rFonts w:ascii="Times New Roman" w:hAnsi="Times New Roman"/>
          <w:color w:val="0000CC"/>
          <w:sz w:val="24"/>
          <w:szCs w:val="24"/>
        </w:rPr>
      </w:pPr>
      <w:r w:rsidRPr="00C75020">
        <w:rPr>
          <w:rFonts w:ascii="Times New Roman" w:hAnsi="Times New Roman"/>
          <w:color w:val="0000CC"/>
          <w:sz w:val="24"/>
          <w:szCs w:val="24"/>
        </w:rPr>
        <w:t xml:space="preserve">Даёт совет толковый: </w:t>
      </w:r>
    </w:p>
    <w:p w:rsidR="004469A1" w:rsidRPr="00C75020" w:rsidRDefault="004469A1" w:rsidP="004469A1">
      <w:pPr>
        <w:spacing w:after="0" w:line="240" w:lineRule="auto"/>
        <w:ind w:firstLine="1134"/>
        <w:jc w:val="both"/>
        <w:rPr>
          <w:rFonts w:ascii="Times New Roman" w:hAnsi="Times New Roman"/>
          <w:color w:val="0000CC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4402455</wp:posOffset>
            </wp:positionH>
            <wp:positionV relativeFrom="paragraph">
              <wp:posOffset>158115</wp:posOffset>
            </wp:positionV>
            <wp:extent cx="1619250" cy="2261870"/>
            <wp:effectExtent l="0" t="0" r="0" b="5080"/>
            <wp:wrapThrough wrapText="bothSides">
              <wp:wrapPolygon edited="0">
                <wp:start x="0" y="0"/>
                <wp:lineTo x="0" y="21467"/>
                <wp:lineTo x="21346" y="21467"/>
                <wp:lineTo x="2134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26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5020">
        <w:rPr>
          <w:rFonts w:ascii="Times New Roman" w:hAnsi="Times New Roman"/>
          <w:color w:val="0000CC"/>
          <w:sz w:val="24"/>
          <w:szCs w:val="24"/>
        </w:rPr>
        <w:t>Стой! Внимание утрой</w:t>
      </w:r>
      <w:proofErr w:type="gramStart"/>
      <w:r w:rsidRPr="00C75020">
        <w:rPr>
          <w:rFonts w:ascii="Times New Roman" w:hAnsi="Times New Roman"/>
          <w:color w:val="0000CC"/>
          <w:sz w:val="24"/>
          <w:szCs w:val="24"/>
        </w:rPr>
        <w:t xml:space="preserve"> !</w:t>
      </w:r>
      <w:proofErr w:type="gramEnd"/>
      <w:r w:rsidRPr="00C75020">
        <w:rPr>
          <w:rFonts w:ascii="Times New Roman" w:hAnsi="Times New Roman"/>
          <w:color w:val="0000CC"/>
          <w:sz w:val="24"/>
          <w:szCs w:val="24"/>
        </w:rPr>
        <w:t xml:space="preserve"> </w:t>
      </w:r>
    </w:p>
    <w:p w:rsidR="004469A1" w:rsidRPr="00C75020" w:rsidRDefault="004469A1" w:rsidP="004469A1">
      <w:pPr>
        <w:spacing w:after="0" w:line="240" w:lineRule="auto"/>
        <w:ind w:firstLine="1134"/>
        <w:jc w:val="both"/>
        <w:rPr>
          <w:rFonts w:ascii="Times New Roman" w:hAnsi="Times New Roman"/>
          <w:color w:val="0000CC"/>
          <w:sz w:val="24"/>
          <w:szCs w:val="24"/>
        </w:rPr>
      </w:pPr>
      <w:r w:rsidRPr="00C75020">
        <w:rPr>
          <w:rFonts w:ascii="Times New Roman" w:hAnsi="Times New Roman"/>
          <w:color w:val="0000CC"/>
          <w:sz w:val="24"/>
          <w:szCs w:val="24"/>
        </w:rPr>
        <w:t xml:space="preserve">Жди сигналов новых! </w:t>
      </w:r>
    </w:p>
    <w:p w:rsidR="004469A1" w:rsidRPr="00C75020" w:rsidRDefault="004469A1" w:rsidP="004469A1">
      <w:pPr>
        <w:spacing w:after="0" w:line="240" w:lineRule="auto"/>
        <w:ind w:firstLine="1134"/>
        <w:jc w:val="both"/>
        <w:rPr>
          <w:rFonts w:ascii="Times New Roman" w:hAnsi="Times New Roman"/>
          <w:color w:val="0000CC"/>
          <w:sz w:val="24"/>
          <w:szCs w:val="24"/>
        </w:rPr>
      </w:pPr>
      <w:r w:rsidRPr="00C75020">
        <w:rPr>
          <w:rFonts w:ascii="Times New Roman" w:hAnsi="Times New Roman"/>
          <w:color w:val="0000CC"/>
          <w:sz w:val="24"/>
          <w:szCs w:val="24"/>
        </w:rPr>
        <w:t xml:space="preserve">Третий друг тебе мигнул </w:t>
      </w:r>
    </w:p>
    <w:p w:rsidR="004469A1" w:rsidRPr="00C75020" w:rsidRDefault="004469A1" w:rsidP="004469A1">
      <w:pPr>
        <w:spacing w:after="0" w:line="240" w:lineRule="auto"/>
        <w:ind w:firstLine="1134"/>
        <w:jc w:val="both"/>
        <w:rPr>
          <w:rFonts w:ascii="Times New Roman" w:hAnsi="Times New Roman"/>
          <w:color w:val="0000CC"/>
          <w:sz w:val="24"/>
          <w:szCs w:val="24"/>
        </w:rPr>
      </w:pPr>
      <w:r w:rsidRPr="00C75020">
        <w:rPr>
          <w:rFonts w:ascii="Times New Roman" w:hAnsi="Times New Roman"/>
          <w:color w:val="0000CC"/>
          <w:sz w:val="24"/>
          <w:szCs w:val="24"/>
        </w:rPr>
        <w:t xml:space="preserve">Своим зелёным светом: </w:t>
      </w:r>
    </w:p>
    <w:p w:rsidR="004469A1" w:rsidRPr="00C75020" w:rsidRDefault="004469A1" w:rsidP="004469A1">
      <w:pPr>
        <w:spacing w:after="0" w:line="240" w:lineRule="auto"/>
        <w:ind w:firstLine="1134"/>
        <w:jc w:val="both"/>
        <w:rPr>
          <w:rFonts w:ascii="Times New Roman" w:hAnsi="Times New Roman"/>
          <w:color w:val="0000CC"/>
          <w:sz w:val="24"/>
          <w:szCs w:val="24"/>
        </w:rPr>
      </w:pPr>
      <w:r w:rsidRPr="00C75020">
        <w:rPr>
          <w:rFonts w:ascii="Times New Roman" w:hAnsi="Times New Roman"/>
          <w:color w:val="0000CC"/>
          <w:sz w:val="24"/>
          <w:szCs w:val="24"/>
        </w:rPr>
        <w:t xml:space="preserve">Проходи! Угрозы нет! </w:t>
      </w:r>
    </w:p>
    <w:p w:rsidR="004469A1" w:rsidRPr="00C75020" w:rsidRDefault="004469A1" w:rsidP="004469A1">
      <w:pPr>
        <w:spacing w:after="0" w:line="240" w:lineRule="auto"/>
        <w:ind w:firstLine="1134"/>
        <w:jc w:val="both"/>
        <w:rPr>
          <w:rFonts w:ascii="Times New Roman" w:hAnsi="Times New Roman"/>
          <w:color w:val="0000CC"/>
          <w:sz w:val="24"/>
          <w:szCs w:val="24"/>
        </w:rPr>
      </w:pPr>
      <w:r w:rsidRPr="00C75020">
        <w:rPr>
          <w:rFonts w:ascii="Times New Roman" w:hAnsi="Times New Roman"/>
          <w:color w:val="0000CC"/>
          <w:sz w:val="24"/>
          <w:szCs w:val="24"/>
        </w:rPr>
        <w:t xml:space="preserve">Я порукой в этом! </w:t>
      </w:r>
    </w:p>
    <w:p w:rsidR="004469A1" w:rsidRPr="00C75020" w:rsidRDefault="004469A1" w:rsidP="004469A1">
      <w:pPr>
        <w:spacing w:after="0" w:line="240" w:lineRule="auto"/>
        <w:ind w:firstLine="1134"/>
        <w:jc w:val="both"/>
        <w:rPr>
          <w:rFonts w:ascii="Times New Roman" w:hAnsi="Times New Roman"/>
          <w:color w:val="0000CC"/>
          <w:sz w:val="24"/>
          <w:szCs w:val="24"/>
        </w:rPr>
      </w:pPr>
      <w:r w:rsidRPr="00C75020">
        <w:rPr>
          <w:rFonts w:ascii="Times New Roman" w:hAnsi="Times New Roman"/>
          <w:color w:val="0000CC"/>
          <w:sz w:val="24"/>
          <w:szCs w:val="24"/>
        </w:rPr>
        <w:t xml:space="preserve">При переходе площадей, </w:t>
      </w:r>
    </w:p>
    <w:p w:rsidR="004469A1" w:rsidRPr="00C75020" w:rsidRDefault="004469A1" w:rsidP="004469A1">
      <w:pPr>
        <w:spacing w:after="0" w:line="240" w:lineRule="auto"/>
        <w:ind w:firstLine="1134"/>
        <w:jc w:val="both"/>
        <w:rPr>
          <w:rFonts w:ascii="Times New Roman" w:hAnsi="Times New Roman"/>
          <w:color w:val="0000CC"/>
          <w:sz w:val="24"/>
          <w:szCs w:val="24"/>
        </w:rPr>
      </w:pPr>
      <w:r w:rsidRPr="00C75020">
        <w:rPr>
          <w:rFonts w:ascii="Times New Roman" w:hAnsi="Times New Roman"/>
          <w:color w:val="0000CC"/>
          <w:sz w:val="24"/>
          <w:szCs w:val="24"/>
        </w:rPr>
        <w:t xml:space="preserve">Проспектов, улиц и дорог </w:t>
      </w:r>
    </w:p>
    <w:p w:rsidR="004469A1" w:rsidRPr="00C75020" w:rsidRDefault="004469A1" w:rsidP="004469A1">
      <w:pPr>
        <w:spacing w:after="0" w:line="240" w:lineRule="auto"/>
        <w:ind w:firstLine="1134"/>
        <w:jc w:val="both"/>
        <w:rPr>
          <w:rFonts w:ascii="Times New Roman" w:hAnsi="Times New Roman"/>
          <w:color w:val="0000CC"/>
          <w:sz w:val="24"/>
          <w:szCs w:val="24"/>
        </w:rPr>
      </w:pPr>
      <w:r w:rsidRPr="00C75020">
        <w:rPr>
          <w:rFonts w:ascii="Times New Roman" w:hAnsi="Times New Roman"/>
          <w:color w:val="0000CC"/>
          <w:sz w:val="24"/>
          <w:szCs w:val="24"/>
        </w:rPr>
        <w:t xml:space="preserve">Советы этих трёх друзей </w:t>
      </w:r>
    </w:p>
    <w:p w:rsidR="004469A1" w:rsidRPr="00C75020" w:rsidRDefault="004469A1" w:rsidP="004469A1">
      <w:pPr>
        <w:spacing w:after="0" w:line="240" w:lineRule="auto"/>
        <w:ind w:firstLine="1134"/>
        <w:jc w:val="both"/>
        <w:rPr>
          <w:rFonts w:ascii="Times New Roman" w:hAnsi="Times New Roman"/>
          <w:color w:val="0000CC"/>
          <w:sz w:val="24"/>
          <w:szCs w:val="24"/>
        </w:rPr>
      </w:pPr>
      <w:r w:rsidRPr="00C75020">
        <w:rPr>
          <w:rFonts w:ascii="Times New Roman" w:hAnsi="Times New Roman"/>
          <w:color w:val="0000CC"/>
          <w:sz w:val="24"/>
          <w:szCs w:val="24"/>
        </w:rPr>
        <w:t xml:space="preserve">Прими и выполни их в срок. </w:t>
      </w:r>
    </w:p>
    <w:p w:rsidR="004469A1" w:rsidRPr="00C75020" w:rsidRDefault="004469A1" w:rsidP="004469A1">
      <w:pPr>
        <w:spacing w:after="0" w:line="240" w:lineRule="auto"/>
        <w:ind w:firstLine="1134"/>
        <w:jc w:val="both"/>
        <w:rPr>
          <w:rFonts w:ascii="Times New Roman" w:hAnsi="Times New Roman"/>
          <w:color w:val="0000CC"/>
          <w:sz w:val="24"/>
          <w:szCs w:val="24"/>
        </w:rPr>
      </w:pPr>
      <w:r w:rsidRPr="00C75020">
        <w:rPr>
          <w:rFonts w:ascii="Times New Roman" w:hAnsi="Times New Roman"/>
          <w:color w:val="0000CC"/>
          <w:sz w:val="24"/>
          <w:szCs w:val="24"/>
        </w:rPr>
        <w:t xml:space="preserve">Загорелся красный свет - </w:t>
      </w:r>
    </w:p>
    <w:p w:rsidR="004469A1" w:rsidRPr="00C75020" w:rsidRDefault="004469A1" w:rsidP="004469A1">
      <w:pPr>
        <w:spacing w:after="0" w:line="240" w:lineRule="auto"/>
        <w:ind w:firstLine="1134"/>
        <w:jc w:val="both"/>
        <w:rPr>
          <w:rFonts w:ascii="Times New Roman" w:hAnsi="Times New Roman"/>
          <w:color w:val="0000CC"/>
          <w:sz w:val="24"/>
          <w:szCs w:val="24"/>
        </w:rPr>
      </w:pPr>
      <w:r w:rsidRPr="00C75020">
        <w:rPr>
          <w:rFonts w:ascii="Times New Roman" w:hAnsi="Times New Roman"/>
          <w:color w:val="0000CC"/>
          <w:sz w:val="24"/>
          <w:szCs w:val="24"/>
        </w:rPr>
        <w:t xml:space="preserve">Пешеходу хода нет! </w:t>
      </w:r>
    </w:p>
    <w:p w:rsidR="004469A1" w:rsidRPr="00484A12" w:rsidRDefault="004469A1" w:rsidP="004469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69A1" w:rsidRPr="006C1CA2" w:rsidRDefault="004469A1" w:rsidP="004469A1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6C1CA2">
        <w:rPr>
          <w:rFonts w:ascii="Times New Roman" w:hAnsi="Times New Roman"/>
          <w:color w:val="FF0000"/>
          <w:sz w:val="24"/>
          <w:szCs w:val="24"/>
        </w:rPr>
        <w:t>СВЕТОФОР.</w:t>
      </w:r>
    </w:p>
    <w:p w:rsidR="004469A1" w:rsidRPr="00484A12" w:rsidRDefault="004469A1" w:rsidP="004469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69A1" w:rsidRPr="006C1CA2" w:rsidRDefault="004469A1" w:rsidP="004469A1">
      <w:pPr>
        <w:spacing w:after="0" w:line="240" w:lineRule="auto"/>
        <w:ind w:firstLine="1418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Стоп, машина! </w:t>
      </w:r>
    </w:p>
    <w:p w:rsidR="004469A1" w:rsidRPr="006C1CA2" w:rsidRDefault="004469A1" w:rsidP="004469A1">
      <w:pPr>
        <w:spacing w:after="0" w:line="240" w:lineRule="auto"/>
        <w:ind w:firstLine="1418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Стоп, мотор! </w:t>
      </w:r>
    </w:p>
    <w:p w:rsidR="004469A1" w:rsidRPr="006C1CA2" w:rsidRDefault="004469A1" w:rsidP="004469A1">
      <w:pPr>
        <w:spacing w:after="0" w:line="240" w:lineRule="auto"/>
        <w:ind w:firstLine="1418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Тормози скорей, </w:t>
      </w:r>
    </w:p>
    <w:p w:rsidR="004469A1" w:rsidRPr="006C1CA2" w:rsidRDefault="004469A1" w:rsidP="004469A1">
      <w:pPr>
        <w:spacing w:after="0" w:line="240" w:lineRule="auto"/>
        <w:ind w:firstLine="1418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Шофёр! </w:t>
      </w:r>
    </w:p>
    <w:p w:rsidR="004469A1" w:rsidRDefault="004469A1" w:rsidP="004469A1">
      <w:pPr>
        <w:spacing w:after="0" w:line="240" w:lineRule="auto"/>
        <w:ind w:firstLine="1418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Красный глаз </w:t>
      </w:r>
    </w:p>
    <w:p w:rsidR="004469A1" w:rsidRPr="006C1CA2" w:rsidRDefault="004469A1" w:rsidP="004469A1">
      <w:pPr>
        <w:spacing w:after="0" w:line="240" w:lineRule="auto"/>
        <w:ind w:firstLine="1418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>Г</w:t>
      </w:r>
      <w:r>
        <w:rPr>
          <w:rFonts w:ascii="Times New Roman" w:hAnsi="Times New Roman"/>
          <w:color w:val="0000CC"/>
          <w:sz w:val="24"/>
          <w:szCs w:val="24"/>
        </w:rPr>
        <w:t>лядит в упор -</w:t>
      </w:r>
    </w:p>
    <w:p w:rsidR="004469A1" w:rsidRPr="006C1CA2" w:rsidRDefault="004469A1" w:rsidP="004469A1">
      <w:pPr>
        <w:spacing w:after="0" w:line="240" w:lineRule="auto"/>
        <w:ind w:firstLine="1418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Это </w:t>
      </w:r>
      <w:proofErr w:type="gramStart"/>
      <w:r w:rsidRPr="006C1CA2">
        <w:rPr>
          <w:rFonts w:ascii="Times New Roman" w:hAnsi="Times New Roman"/>
          <w:color w:val="0000CC"/>
          <w:sz w:val="24"/>
          <w:szCs w:val="24"/>
        </w:rPr>
        <w:t>строгий</w:t>
      </w:r>
      <w:proofErr w:type="gramEnd"/>
      <w:r w:rsidRPr="006C1CA2">
        <w:rPr>
          <w:rFonts w:ascii="Times New Roman" w:hAnsi="Times New Roman"/>
          <w:color w:val="0000CC"/>
          <w:sz w:val="24"/>
          <w:szCs w:val="24"/>
        </w:rPr>
        <w:t xml:space="preserve"> </w:t>
      </w:r>
    </w:p>
    <w:p w:rsidR="004469A1" w:rsidRPr="006C1CA2" w:rsidRDefault="004469A1" w:rsidP="004469A1">
      <w:pPr>
        <w:spacing w:after="0" w:line="240" w:lineRule="auto"/>
        <w:ind w:firstLine="1418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Светофор. </w:t>
      </w:r>
    </w:p>
    <w:p w:rsidR="004469A1" w:rsidRPr="006C1CA2" w:rsidRDefault="004469A1" w:rsidP="004469A1">
      <w:pPr>
        <w:spacing w:after="0" w:line="240" w:lineRule="auto"/>
        <w:ind w:firstLine="1418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Вид он грозный </w:t>
      </w:r>
    </w:p>
    <w:p w:rsidR="004469A1" w:rsidRPr="006C1CA2" w:rsidRDefault="004469A1" w:rsidP="004469A1">
      <w:pPr>
        <w:spacing w:after="0" w:line="240" w:lineRule="auto"/>
        <w:ind w:firstLine="1418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Напускает, </w:t>
      </w:r>
    </w:p>
    <w:p w:rsidR="004469A1" w:rsidRPr="006C1CA2" w:rsidRDefault="004469A1" w:rsidP="004469A1">
      <w:pPr>
        <w:spacing w:after="0" w:line="240" w:lineRule="auto"/>
        <w:ind w:firstLine="1418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Дальше ехать </w:t>
      </w:r>
    </w:p>
    <w:p w:rsidR="004469A1" w:rsidRPr="006C1CA2" w:rsidRDefault="004469A1" w:rsidP="004469A1">
      <w:pPr>
        <w:spacing w:after="0" w:line="240" w:lineRule="auto"/>
        <w:ind w:firstLine="1418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Не пускает... </w:t>
      </w:r>
    </w:p>
    <w:p w:rsidR="004469A1" w:rsidRPr="006C1CA2" w:rsidRDefault="004469A1" w:rsidP="004469A1">
      <w:pPr>
        <w:spacing w:after="0" w:line="240" w:lineRule="auto"/>
        <w:ind w:firstLine="1418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Обождал шофёр </w:t>
      </w:r>
    </w:p>
    <w:p w:rsidR="004469A1" w:rsidRPr="006C1CA2" w:rsidRDefault="004469A1" w:rsidP="004469A1">
      <w:pPr>
        <w:spacing w:after="0" w:line="240" w:lineRule="auto"/>
        <w:ind w:firstLine="1418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Немножко, </w:t>
      </w:r>
    </w:p>
    <w:p w:rsidR="004469A1" w:rsidRPr="006C1CA2" w:rsidRDefault="004469A1" w:rsidP="004469A1">
      <w:pPr>
        <w:spacing w:after="0" w:line="240" w:lineRule="auto"/>
        <w:ind w:firstLine="1418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Снова выглянул </w:t>
      </w:r>
    </w:p>
    <w:p w:rsidR="004469A1" w:rsidRPr="006C1CA2" w:rsidRDefault="004469A1" w:rsidP="004469A1">
      <w:pPr>
        <w:spacing w:after="0" w:line="240" w:lineRule="auto"/>
        <w:ind w:firstLine="1418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В окошко. </w:t>
      </w:r>
    </w:p>
    <w:p w:rsidR="004469A1" w:rsidRPr="006C1CA2" w:rsidRDefault="004469A1" w:rsidP="004469A1">
      <w:pPr>
        <w:spacing w:after="0" w:line="240" w:lineRule="auto"/>
        <w:ind w:firstLine="1418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Светофор </w:t>
      </w:r>
    </w:p>
    <w:p w:rsidR="004469A1" w:rsidRPr="006C1CA2" w:rsidRDefault="004469A1" w:rsidP="004469A1">
      <w:pPr>
        <w:spacing w:after="0" w:line="240" w:lineRule="auto"/>
        <w:ind w:firstLine="1418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На этот раз </w:t>
      </w:r>
    </w:p>
    <w:p w:rsidR="004469A1" w:rsidRPr="006C1CA2" w:rsidRDefault="004469A1" w:rsidP="004469A1">
      <w:pPr>
        <w:spacing w:after="0" w:line="240" w:lineRule="auto"/>
        <w:ind w:firstLine="1418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Показал </w:t>
      </w:r>
    </w:p>
    <w:p w:rsidR="004469A1" w:rsidRPr="006C1CA2" w:rsidRDefault="004469A1" w:rsidP="004469A1">
      <w:pPr>
        <w:spacing w:after="0" w:line="240" w:lineRule="auto"/>
        <w:ind w:firstLine="1418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Зелёный глаз, </w:t>
      </w:r>
    </w:p>
    <w:p w:rsidR="004469A1" w:rsidRPr="006C1CA2" w:rsidRDefault="004469A1" w:rsidP="004469A1">
      <w:pPr>
        <w:spacing w:after="0" w:line="240" w:lineRule="auto"/>
        <w:ind w:firstLine="1418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Подмигнул </w:t>
      </w:r>
    </w:p>
    <w:p w:rsidR="004469A1" w:rsidRPr="006C1CA2" w:rsidRDefault="004469A1" w:rsidP="004469A1">
      <w:pPr>
        <w:spacing w:after="0" w:line="240" w:lineRule="auto"/>
        <w:ind w:firstLine="1418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И говорит: </w:t>
      </w:r>
    </w:p>
    <w:p w:rsidR="004469A1" w:rsidRPr="006C1CA2" w:rsidRDefault="004469A1" w:rsidP="004469A1">
      <w:pPr>
        <w:spacing w:after="0" w:line="240" w:lineRule="auto"/>
        <w:ind w:firstLine="1418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"Ехать можно, </w:t>
      </w:r>
    </w:p>
    <w:p w:rsidR="004469A1" w:rsidRPr="006C1CA2" w:rsidRDefault="004469A1" w:rsidP="004469A1">
      <w:pPr>
        <w:spacing w:after="0" w:line="240" w:lineRule="auto"/>
        <w:ind w:firstLine="1418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Путь открыт!" </w:t>
      </w:r>
    </w:p>
    <w:p w:rsidR="004469A1" w:rsidRDefault="004469A1" w:rsidP="004469A1">
      <w:pPr>
        <w:spacing w:after="0" w:line="240" w:lineRule="auto"/>
        <w:jc w:val="both"/>
        <w:rPr>
          <w:rFonts w:ascii="Times New Roman" w:hAnsi="Times New Roman"/>
          <w:color w:val="0000CC"/>
          <w:sz w:val="24"/>
          <w:szCs w:val="24"/>
        </w:rPr>
      </w:pPr>
    </w:p>
    <w:p w:rsidR="004469A1" w:rsidRDefault="004469A1" w:rsidP="004469A1">
      <w:pPr>
        <w:spacing w:after="0" w:line="240" w:lineRule="auto"/>
        <w:jc w:val="both"/>
        <w:rPr>
          <w:rFonts w:ascii="Times New Roman" w:hAnsi="Times New Roman"/>
          <w:color w:val="0000CC"/>
          <w:sz w:val="24"/>
          <w:szCs w:val="24"/>
        </w:rPr>
      </w:pPr>
    </w:p>
    <w:p w:rsidR="004469A1" w:rsidRDefault="004469A1" w:rsidP="004469A1">
      <w:pPr>
        <w:spacing w:after="0" w:line="240" w:lineRule="auto"/>
        <w:jc w:val="both"/>
        <w:rPr>
          <w:rFonts w:ascii="Times New Roman" w:hAnsi="Times New Roman"/>
          <w:color w:val="0000CC"/>
          <w:sz w:val="24"/>
          <w:szCs w:val="24"/>
        </w:rPr>
      </w:pPr>
    </w:p>
    <w:p w:rsidR="004469A1" w:rsidRDefault="004469A1" w:rsidP="004469A1">
      <w:pPr>
        <w:spacing w:after="0" w:line="240" w:lineRule="auto"/>
        <w:jc w:val="both"/>
        <w:rPr>
          <w:rFonts w:ascii="Times New Roman" w:hAnsi="Times New Roman"/>
          <w:color w:val="0000CC"/>
          <w:sz w:val="24"/>
          <w:szCs w:val="24"/>
        </w:rPr>
      </w:pPr>
    </w:p>
    <w:p w:rsidR="004469A1" w:rsidRDefault="004469A1" w:rsidP="004469A1">
      <w:pPr>
        <w:spacing w:after="0" w:line="240" w:lineRule="auto"/>
        <w:jc w:val="both"/>
        <w:rPr>
          <w:rFonts w:ascii="Times New Roman" w:hAnsi="Times New Roman"/>
          <w:color w:val="0000CC"/>
          <w:sz w:val="24"/>
          <w:szCs w:val="24"/>
        </w:rPr>
      </w:pPr>
    </w:p>
    <w:p w:rsidR="004469A1" w:rsidRPr="006C1CA2" w:rsidRDefault="004469A1" w:rsidP="004469A1">
      <w:pPr>
        <w:spacing w:after="0" w:line="240" w:lineRule="auto"/>
        <w:jc w:val="both"/>
        <w:rPr>
          <w:rFonts w:ascii="Times New Roman" w:hAnsi="Times New Roman"/>
          <w:color w:val="0000CC"/>
          <w:sz w:val="24"/>
          <w:szCs w:val="24"/>
        </w:rPr>
      </w:pPr>
    </w:p>
    <w:p w:rsidR="004469A1" w:rsidRPr="004469A1" w:rsidRDefault="004469A1" w:rsidP="004469A1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4469A1">
        <w:rPr>
          <w:rFonts w:ascii="Times New Roman" w:hAnsi="Times New Roman"/>
          <w:b/>
          <w:color w:val="FF0000"/>
          <w:sz w:val="24"/>
          <w:szCs w:val="24"/>
        </w:rPr>
        <w:lastRenderedPageBreak/>
        <w:t>ЧТОБ НИКОГДА НЕ ПОПАДАТЬ В СЛОЖНЫЕ ПОЛОЖЕНИЯ,</w:t>
      </w:r>
    </w:p>
    <w:p w:rsidR="004469A1" w:rsidRPr="004469A1" w:rsidRDefault="004469A1" w:rsidP="004469A1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4469A1" w:rsidRPr="004469A1" w:rsidRDefault="004469A1" w:rsidP="004469A1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4469A1">
        <w:rPr>
          <w:rFonts w:ascii="Times New Roman" w:hAnsi="Times New Roman"/>
          <w:b/>
          <w:color w:val="FF0000"/>
          <w:sz w:val="24"/>
          <w:szCs w:val="24"/>
        </w:rPr>
        <w:t>НАДО ЗНАТЬ И СОБЛЮДАТЬ ПРАВИЛА ДВИЖЕНИЯ!</w:t>
      </w:r>
    </w:p>
    <w:p w:rsidR="004469A1" w:rsidRPr="00484A12" w:rsidRDefault="004469A1" w:rsidP="004469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69A1" w:rsidRPr="006C1CA2" w:rsidRDefault="004469A1" w:rsidP="004469A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ПЕРЕХОДИТЬ УЛИЦУ НУЖНО ТОЛЬКО НА ЗЕЛЁНЫЙ СИГНАЛ СВЕТОФОРА! </w:t>
      </w:r>
    </w:p>
    <w:p w:rsidR="004469A1" w:rsidRPr="006C1CA2" w:rsidRDefault="004469A1" w:rsidP="004469A1">
      <w:pPr>
        <w:spacing w:after="0" w:line="240" w:lineRule="auto"/>
        <w:jc w:val="both"/>
        <w:rPr>
          <w:rFonts w:ascii="Times New Roman" w:hAnsi="Times New Roman"/>
          <w:color w:val="0000CC"/>
          <w:sz w:val="24"/>
          <w:szCs w:val="24"/>
        </w:rPr>
      </w:pPr>
    </w:p>
    <w:p w:rsidR="004469A1" w:rsidRPr="006C1CA2" w:rsidRDefault="004469A1" w:rsidP="004469A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ИГРА ВБЛИЗИ ПРОЕЗЖЕЙ ЧАСТИ ОПАСНА! </w:t>
      </w:r>
    </w:p>
    <w:p w:rsidR="004469A1" w:rsidRPr="006C1CA2" w:rsidRDefault="004469A1" w:rsidP="004469A1">
      <w:pPr>
        <w:spacing w:after="0" w:line="240" w:lineRule="auto"/>
        <w:jc w:val="both"/>
        <w:rPr>
          <w:rFonts w:ascii="Times New Roman" w:hAnsi="Times New Roman"/>
          <w:color w:val="0000CC"/>
          <w:sz w:val="24"/>
          <w:szCs w:val="24"/>
        </w:rPr>
      </w:pPr>
    </w:p>
    <w:p w:rsidR="004469A1" w:rsidRPr="006C1CA2" w:rsidRDefault="004469A1" w:rsidP="004469A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ПРИ ПЕРЕХОДЕ УЛИЦЫ БУДЬТЕ ВНИМАТЕЛЬНЫ! ОБХОДИТЕ ТРАМВАЙ СПЕРЕДИ, АВТОБУС И ТРОЛЛЕЙБУС СЗАДИ. </w:t>
      </w:r>
    </w:p>
    <w:p w:rsidR="004469A1" w:rsidRPr="006C1CA2" w:rsidRDefault="004469A1" w:rsidP="004469A1">
      <w:pPr>
        <w:spacing w:after="0" w:line="240" w:lineRule="auto"/>
        <w:jc w:val="both"/>
        <w:rPr>
          <w:rFonts w:ascii="Times New Roman" w:hAnsi="Times New Roman"/>
          <w:color w:val="0000CC"/>
          <w:sz w:val="24"/>
          <w:szCs w:val="24"/>
        </w:rPr>
      </w:pPr>
    </w:p>
    <w:p w:rsidR="004469A1" w:rsidRPr="006C1CA2" w:rsidRDefault="004469A1" w:rsidP="004469A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CC"/>
          <w:sz w:val="24"/>
          <w:szCs w:val="24"/>
        </w:rPr>
      </w:pPr>
      <w:r w:rsidRPr="006C1CA2">
        <w:rPr>
          <w:rFonts w:ascii="Times New Roman" w:hAnsi="Times New Roman"/>
          <w:color w:val="0000CC"/>
          <w:sz w:val="24"/>
          <w:szCs w:val="24"/>
        </w:rPr>
        <w:t xml:space="preserve">ПЕРЕХОДИТЕ УЛИЦУ ТОЛЬКО В МЕСТАХ, ОБОЗНАЧЕННЫХ ДЛЯ ПЕРЕХОДА. </w:t>
      </w:r>
    </w:p>
    <w:p w:rsidR="004469A1" w:rsidRPr="00484A12" w:rsidRDefault="004469A1" w:rsidP="004469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69A1" w:rsidRPr="00AE2F94" w:rsidRDefault="004469A1" w:rsidP="004469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469A1" w:rsidRDefault="004469A1" w:rsidP="004469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69A1" w:rsidRDefault="004469A1" w:rsidP="004469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69A1" w:rsidRDefault="004469A1" w:rsidP="004469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69A1" w:rsidRDefault="004469A1" w:rsidP="004469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69A1" w:rsidRDefault="004469A1" w:rsidP="004469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69A1" w:rsidRDefault="004469A1" w:rsidP="004469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2286000" cy="2286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30" cy="228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912" w:rsidRDefault="004C6912"/>
    <w:sectPr w:rsidR="004C6912" w:rsidSect="004469A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95pt;height:10.95pt" o:bullet="t">
        <v:imagedata r:id="rId1" o:title="msoA5"/>
      </v:shape>
    </w:pict>
  </w:numPicBullet>
  <w:abstractNum w:abstractNumId="0">
    <w:nsid w:val="3FF37DED"/>
    <w:multiLevelType w:val="hybridMultilevel"/>
    <w:tmpl w:val="369E9C3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C909DF"/>
    <w:multiLevelType w:val="hybridMultilevel"/>
    <w:tmpl w:val="B17A3A8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027"/>
    <w:rsid w:val="004469A1"/>
    <w:rsid w:val="004C6912"/>
    <w:rsid w:val="005B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9A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9A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9A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9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1123</Words>
  <Characters>6403</Characters>
  <Application>Microsoft Office Word</Application>
  <DocSecurity>0</DocSecurity>
  <Lines>53</Lines>
  <Paragraphs>15</Paragraphs>
  <ScaleCrop>false</ScaleCrop>
  <Company>Hewlett-Packard Company</Company>
  <LinksUpToDate>false</LinksUpToDate>
  <CharactersWithSpaces>7511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2018-09-30T16:30:00Z</dcterms:created>
  <dcterms:modified xsi:type="dcterms:W3CDTF">2018-09-30T16:32:00Z</dcterms:modified>
</cp:coreProperties>
</file>